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48EE" w14:textId="69896A46" w:rsidR="00162048" w:rsidRPr="005C2BA7" w:rsidRDefault="005F2FB4" w:rsidP="00082DAC">
      <w:pPr>
        <w:pStyle w:val="TOC2"/>
        <w:rPr>
          <w:rFonts w:ascii="Aptos" w:hAnsi="Aptos"/>
          <w:bCs/>
        </w:rPr>
        <w:sectPr w:rsidR="00162048" w:rsidRPr="005C2BA7" w:rsidSect="00FB61A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1440" w:left="1440" w:header="720" w:footer="720" w:gutter="0"/>
          <w:cols w:space="720"/>
        </w:sectPr>
      </w:pPr>
      <w:r w:rsidRPr="005C2BA7">
        <w:rPr>
          <w:rFonts w:ascii="Aptos" w:hAnsi="Aptos"/>
          <w:bCs/>
          <w:noProof/>
          <w:lang w:val="en-GB" w:eastAsia="en-GB"/>
        </w:rPr>
        <mc:AlternateContent>
          <mc:Choice Requires="wps">
            <w:drawing>
              <wp:anchor distT="0" distB="0" distL="114300" distR="114300" simplePos="0" relativeHeight="251658240" behindDoc="0" locked="0" layoutInCell="1" allowOverlap="1" wp14:anchorId="27717D06" wp14:editId="57BEF1D8">
                <wp:simplePos x="0" y="0"/>
                <wp:positionH relativeFrom="column">
                  <wp:posOffset>-124460</wp:posOffset>
                </wp:positionH>
                <wp:positionV relativeFrom="paragraph">
                  <wp:posOffset>0</wp:posOffset>
                </wp:positionV>
                <wp:extent cx="6010275" cy="364807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6010275" cy="3648075"/>
                        </a:xfrm>
                        <a:prstGeom prst="rect">
                          <a:avLst/>
                        </a:prstGeom>
                        <a:noFill/>
                        <a:ln>
                          <a:noFill/>
                        </a:ln>
                        <a:effectLst/>
                      </wps:spPr>
                      <wps:txbx>
                        <w:txbxContent>
                          <w:p w14:paraId="480DF590" w14:textId="271DE5DF" w:rsidR="00690EF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Role purpose statement</w:t>
                            </w:r>
                          </w:p>
                          <w:p w14:paraId="72885F62" w14:textId="5F35FD8C" w:rsidR="00371021" w:rsidRPr="00C453A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 xml:space="preserve">   </w:t>
                            </w:r>
                            <w:r w:rsidR="00F928A5">
                              <w:rPr>
                                <w:rStyle w:val="BookTitle"/>
                                <w:rFonts w:ascii="Aptos" w:hAnsi="Aptos"/>
                                <w:sz w:val="72"/>
                                <w:szCs w:val="72"/>
                              </w:rPr>
                              <w:t>National President</w:t>
                            </w:r>
                          </w:p>
                          <w:p w14:paraId="0938607D" w14:textId="76C00188" w:rsidR="00CC6929" w:rsidRPr="00957EF9" w:rsidRDefault="00B00163" w:rsidP="001C2891">
                            <w:pPr>
                              <w:pStyle w:val="BookTitlesubhead"/>
                              <w:ind w:left="284" w:hanging="284"/>
                              <w:rPr>
                                <w:rStyle w:val="BookTitle"/>
                                <w:b w:val="0"/>
                                <w:bCs w:val="0"/>
                                <w:iCs w:val="0"/>
                                <w:sz w:val="36"/>
                                <w:szCs w:val="36"/>
                              </w:rPr>
                            </w:pPr>
                            <w:r>
                              <w:rPr>
                                <w:rStyle w:val="BookTitle"/>
                                <w:sz w:val="36"/>
                                <w:szCs w:val="36"/>
                              </w:rPr>
                              <w:t xml:space="preserve">  </w:t>
                            </w:r>
                          </w:p>
                          <w:p w14:paraId="3119E8E8" w14:textId="77777777" w:rsidR="00082DAC" w:rsidRDefault="00082DAC" w:rsidP="00082DAC">
                            <w:pPr>
                              <w:pStyle w:val="BookTitlesubhead"/>
                              <w:rPr>
                                <w:rStyle w:val="BookTitle"/>
                                <w:b w:val="0"/>
                                <w:bCs w:val="0"/>
                                <w:iCs w:val="0"/>
                                <w:sz w:val="40"/>
                                <w:szCs w:val="40"/>
                              </w:rPr>
                            </w:pPr>
                          </w:p>
                          <w:p w14:paraId="4A08D975" w14:textId="77777777" w:rsidR="00082DAC" w:rsidRDefault="00082DAC" w:rsidP="00082DAC">
                            <w:pPr>
                              <w:pStyle w:val="BookTitlesubhead"/>
                              <w:rPr>
                                <w:rStyle w:val="BookTitle"/>
                                <w:b w:val="0"/>
                                <w:bCs w:val="0"/>
                                <w:iCs w:val="0"/>
                                <w:sz w:val="28"/>
                                <w:szCs w:val="28"/>
                              </w:rPr>
                            </w:pPr>
                          </w:p>
                          <w:p w14:paraId="508B3ACA" w14:textId="77777777" w:rsidR="00082DAC" w:rsidRDefault="00082DAC" w:rsidP="00082DAC">
                            <w:pPr>
                              <w:pStyle w:val="BookTitlesubhead"/>
                              <w:rPr>
                                <w:rStyle w:val="BookTitle"/>
                                <w:b w:val="0"/>
                                <w:bCs w:val="0"/>
                                <w:iCs w:val="0"/>
                                <w:sz w:val="28"/>
                                <w:szCs w:val="28"/>
                              </w:rPr>
                            </w:pPr>
                          </w:p>
                          <w:p w14:paraId="085B36B2" w14:textId="77777777" w:rsidR="00082DAC" w:rsidRDefault="00082DAC" w:rsidP="00082DAC">
                            <w:pPr>
                              <w:pStyle w:val="BookTitlesubhead"/>
                              <w:rPr>
                                <w:rStyle w:val="BookTitle"/>
                                <w:b w:val="0"/>
                                <w:bCs w:val="0"/>
                                <w:iCs w:val="0"/>
                                <w:sz w:val="28"/>
                                <w:szCs w:val="28"/>
                              </w:rPr>
                            </w:pPr>
                          </w:p>
                          <w:p w14:paraId="016079A6" w14:textId="598B7A5A" w:rsidR="00082DAC" w:rsidRDefault="00082DAC" w:rsidP="00082DAC">
                            <w:pPr>
                              <w:pStyle w:val="BookTitlesubhead"/>
                              <w:rPr>
                                <w:rStyle w:val="BookTitle"/>
                                <w:b w:val="0"/>
                                <w:bCs w:val="0"/>
                                <w:iCs w:val="0"/>
                                <w:sz w:val="28"/>
                                <w:szCs w:val="28"/>
                              </w:rPr>
                            </w:pPr>
                          </w:p>
                          <w:p w14:paraId="6D279883" w14:textId="77777777" w:rsidR="00082DAC" w:rsidRDefault="00082DAC" w:rsidP="00082DAC">
                            <w:pPr>
                              <w:pStyle w:val="BookTitlesubhead"/>
                              <w:rPr>
                                <w:rStyle w:val="BookTitle"/>
                                <w:b w:val="0"/>
                                <w:bCs w:val="0"/>
                                <w:iCs w:val="0"/>
                                <w:sz w:val="28"/>
                                <w:szCs w:val="28"/>
                              </w:rPr>
                            </w:pPr>
                          </w:p>
                          <w:p w14:paraId="2312D72C" w14:textId="01D1DEF6" w:rsidR="00082DAC" w:rsidRDefault="00082DAC" w:rsidP="00082DAC">
                            <w:pPr>
                              <w:pStyle w:val="BookTitlesubhead"/>
                              <w:rPr>
                                <w:rStyle w:val="BookTitle"/>
                                <w:b w:val="0"/>
                                <w:bCs w:val="0"/>
                                <w:iCs w:val="0"/>
                                <w:sz w:val="28"/>
                                <w:szCs w:val="28"/>
                              </w:rPr>
                            </w:pPr>
                          </w:p>
                          <w:p w14:paraId="24D5827C" w14:textId="77777777" w:rsidR="00082DAC" w:rsidRDefault="00082DAC" w:rsidP="00082DAC">
                            <w:pPr>
                              <w:pStyle w:val="BookTitlesubhead"/>
                              <w:rPr>
                                <w:rStyle w:val="BookTitle"/>
                                <w:b w:val="0"/>
                                <w:bCs w:val="0"/>
                                <w:iCs w:val="0"/>
                                <w:sz w:val="28"/>
                                <w:szCs w:val="28"/>
                              </w:rPr>
                            </w:pPr>
                          </w:p>
                          <w:p w14:paraId="2DFB9E2C" w14:textId="5F99C9A0" w:rsidR="00082DAC" w:rsidRDefault="00082DAC" w:rsidP="00082DAC">
                            <w:pPr>
                              <w:pStyle w:val="BookTitlesubhead"/>
                              <w:rPr>
                                <w:rStyle w:val="BookTitle"/>
                                <w:b w:val="0"/>
                                <w:bCs w:val="0"/>
                                <w:iCs w:val="0"/>
                                <w:sz w:val="28"/>
                                <w:szCs w:val="28"/>
                              </w:rPr>
                            </w:pPr>
                          </w:p>
                          <w:p w14:paraId="29D8DBE3" w14:textId="26322547" w:rsidR="00CB0B23" w:rsidRDefault="00CB0B23" w:rsidP="00082DAC">
                            <w:pPr>
                              <w:pStyle w:val="BookTitlesubhead"/>
                              <w:rPr>
                                <w:rStyle w:val="BookTitle"/>
                                <w:b w:val="0"/>
                                <w:bCs w:val="0"/>
                                <w:iCs w:val="0"/>
                                <w:sz w:val="28"/>
                                <w:szCs w:val="28"/>
                              </w:rPr>
                            </w:pPr>
                          </w:p>
                          <w:p w14:paraId="6CCCE56A" w14:textId="77777777" w:rsidR="005F2FB4" w:rsidRDefault="005F2FB4" w:rsidP="00082DAC">
                            <w:pPr>
                              <w:pStyle w:val="BookTitlesubhead"/>
                              <w:rPr>
                                <w:rStyle w:val="BookTitle"/>
                                <w:b w:val="0"/>
                                <w:bCs w:val="0"/>
                                <w:iCs w:val="0"/>
                                <w:sz w:val="28"/>
                                <w:szCs w:val="28"/>
                              </w:rPr>
                            </w:pPr>
                          </w:p>
                          <w:p w14:paraId="4948638B" w14:textId="791FA854" w:rsidR="00CB0B23" w:rsidRDefault="00CB0B23" w:rsidP="00082DAC">
                            <w:pPr>
                              <w:pStyle w:val="BookTitlesubhead"/>
                              <w:rPr>
                                <w:rStyle w:val="BookTitle"/>
                                <w:b w:val="0"/>
                                <w:bCs w:val="0"/>
                                <w:iCs w:val="0"/>
                                <w:sz w:val="28"/>
                                <w:szCs w:val="28"/>
                              </w:rPr>
                            </w:pPr>
                          </w:p>
                          <w:p w14:paraId="438ECB09" w14:textId="580FEA77" w:rsidR="00D94FB8" w:rsidRDefault="00D94FB8" w:rsidP="00082DAC">
                            <w:pPr>
                              <w:pStyle w:val="BookTitlesubhead"/>
                              <w:rPr>
                                <w:rStyle w:val="BookTitle"/>
                                <w:b w:val="0"/>
                                <w:bCs w:val="0"/>
                                <w:iCs w:val="0"/>
                                <w:sz w:val="28"/>
                                <w:szCs w:val="28"/>
                              </w:rPr>
                            </w:pPr>
                          </w:p>
                          <w:p w14:paraId="132397BE" w14:textId="12F5B972" w:rsidR="00082DAC" w:rsidRDefault="00082DAC" w:rsidP="00082DAC">
                            <w:pPr>
                              <w:pStyle w:val="BookTitlesubhead"/>
                              <w:rPr>
                                <w:rStyle w:val="BookTitle"/>
                                <w:b w:val="0"/>
                                <w:bCs w:val="0"/>
                                <w:iCs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717D06" id="_x0000_t202" coordsize="21600,21600" o:spt="202" path="m,l,21600r21600,l21600,xe">
                <v:stroke joinstyle="miter"/>
                <v:path gradientshapeok="t" o:connecttype="rect"/>
              </v:shapetype>
              <v:shape id="Text Box 31" o:spid="_x0000_s1026" type="#_x0000_t202" style="position:absolute;left:0;text-align:left;margin-left:-9.8pt;margin-top:0;width:473.25pt;height:28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" filled="f" stroked="f">
                <v:textbox style="mso-fit-shape-to-text:t">
                  <w:txbxContent>
                    <w:p w14:paraId="480DF590" w14:textId="271DE5DF" w:rsidR="00690EF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Role purpose statement</w:t>
                      </w:r>
                    </w:p>
                    <w:p w14:paraId="72885F62" w14:textId="5F35FD8C" w:rsidR="00371021" w:rsidRPr="00C453A8" w:rsidRDefault="00371021" w:rsidP="00AE3755">
                      <w:pPr>
                        <w:pStyle w:val="BookTitlesubhead"/>
                        <w:ind w:left="284" w:hanging="284"/>
                        <w:rPr>
                          <w:rStyle w:val="BookTitle"/>
                          <w:rFonts w:ascii="Aptos" w:hAnsi="Aptos"/>
                          <w:sz w:val="72"/>
                          <w:szCs w:val="72"/>
                        </w:rPr>
                      </w:pPr>
                      <w:r>
                        <w:rPr>
                          <w:rStyle w:val="BookTitle"/>
                          <w:rFonts w:ascii="Aptos" w:hAnsi="Aptos"/>
                          <w:sz w:val="72"/>
                          <w:szCs w:val="72"/>
                        </w:rPr>
                        <w:t xml:space="preserve">   </w:t>
                      </w:r>
                      <w:r w:rsidR="00F928A5">
                        <w:rPr>
                          <w:rStyle w:val="BookTitle"/>
                          <w:rFonts w:ascii="Aptos" w:hAnsi="Aptos"/>
                          <w:sz w:val="72"/>
                          <w:szCs w:val="72"/>
                        </w:rPr>
                        <w:t>National President</w:t>
                      </w:r>
                    </w:p>
                    <w:p w14:paraId="0938607D" w14:textId="76C00188" w:rsidR="00CC6929" w:rsidRPr="00957EF9" w:rsidRDefault="00B00163" w:rsidP="001C2891">
                      <w:pPr>
                        <w:pStyle w:val="BookTitlesubhead"/>
                        <w:ind w:left="284" w:hanging="284"/>
                        <w:rPr>
                          <w:rStyle w:val="BookTitle"/>
                          <w:b w:val="0"/>
                          <w:bCs w:val="0"/>
                          <w:iCs w:val="0"/>
                          <w:sz w:val="36"/>
                          <w:szCs w:val="36"/>
                        </w:rPr>
                      </w:pPr>
                      <w:r>
                        <w:rPr>
                          <w:rStyle w:val="BookTitle"/>
                          <w:sz w:val="36"/>
                          <w:szCs w:val="36"/>
                        </w:rPr>
                        <w:t xml:space="preserve">  </w:t>
                      </w:r>
                    </w:p>
                    <w:p w14:paraId="3119E8E8" w14:textId="77777777" w:rsidR="00082DAC" w:rsidRDefault="00082DAC" w:rsidP="00082DAC">
                      <w:pPr>
                        <w:pStyle w:val="BookTitlesubhead"/>
                        <w:rPr>
                          <w:rStyle w:val="BookTitle"/>
                          <w:b w:val="0"/>
                          <w:bCs w:val="0"/>
                          <w:iCs w:val="0"/>
                          <w:sz w:val="40"/>
                          <w:szCs w:val="40"/>
                        </w:rPr>
                      </w:pPr>
                    </w:p>
                    <w:p w14:paraId="4A08D975" w14:textId="77777777" w:rsidR="00082DAC" w:rsidRDefault="00082DAC" w:rsidP="00082DAC">
                      <w:pPr>
                        <w:pStyle w:val="BookTitlesubhead"/>
                        <w:rPr>
                          <w:rStyle w:val="BookTitle"/>
                          <w:b w:val="0"/>
                          <w:bCs w:val="0"/>
                          <w:iCs w:val="0"/>
                          <w:sz w:val="28"/>
                          <w:szCs w:val="28"/>
                        </w:rPr>
                      </w:pPr>
                    </w:p>
                    <w:p w14:paraId="508B3ACA" w14:textId="77777777" w:rsidR="00082DAC" w:rsidRDefault="00082DAC" w:rsidP="00082DAC">
                      <w:pPr>
                        <w:pStyle w:val="BookTitlesubhead"/>
                        <w:rPr>
                          <w:rStyle w:val="BookTitle"/>
                          <w:b w:val="0"/>
                          <w:bCs w:val="0"/>
                          <w:iCs w:val="0"/>
                          <w:sz w:val="28"/>
                          <w:szCs w:val="28"/>
                        </w:rPr>
                      </w:pPr>
                    </w:p>
                    <w:p w14:paraId="085B36B2" w14:textId="77777777" w:rsidR="00082DAC" w:rsidRDefault="00082DAC" w:rsidP="00082DAC">
                      <w:pPr>
                        <w:pStyle w:val="BookTitlesubhead"/>
                        <w:rPr>
                          <w:rStyle w:val="BookTitle"/>
                          <w:b w:val="0"/>
                          <w:bCs w:val="0"/>
                          <w:iCs w:val="0"/>
                          <w:sz w:val="28"/>
                          <w:szCs w:val="28"/>
                        </w:rPr>
                      </w:pPr>
                    </w:p>
                    <w:p w14:paraId="016079A6" w14:textId="598B7A5A" w:rsidR="00082DAC" w:rsidRDefault="00082DAC" w:rsidP="00082DAC">
                      <w:pPr>
                        <w:pStyle w:val="BookTitlesubhead"/>
                        <w:rPr>
                          <w:rStyle w:val="BookTitle"/>
                          <w:b w:val="0"/>
                          <w:bCs w:val="0"/>
                          <w:iCs w:val="0"/>
                          <w:sz w:val="28"/>
                          <w:szCs w:val="28"/>
                        </w:rPr>
                      </w:pPr>
                    </w:p>
                    <w:p w14:paraId="6D279883" w14:textId="77777777" w:rsidR="00082DAC" w:rsidRDefault="00082DAC" w:rsidP="00082DAC">
                      <w:pPr>
                        <w:pStyle w:val="BookTitlesubhead"/>
                        <w:rPr>
                          <w:rStyle w:val="BookTitle"/>
                          <w:b w:val="0"/>
                          <w:bCs w:val="0"/>
                          <w:iCs w:val="0"/>
                          <w:sz w:val="28"/>
                          <w:szCs w:val="28"/>
                        </w:rPr>
                      </w:pPr>
                    </w:p>
                    <w:p w14:paraId="2312D72C" w14:textId="01D1DEF6" w:rsidR="00082DAC" w:rsidRDefault="00082DAC" w:rsidP="00082DAC">
                      <w:pPr>
                        <w:pStyle w:val="BookTitlesubhead"/>
                        <w:rPr>
                          <w:rStyle w:val="BookTitle"/>
                          <w:b w:val="0"/>
                          <w:bCs w:val="0"/>
                          <w:iCs w:val="0"/>
                          <w:sz w:val="28"/>
                          <w:szCs w:val="28"/>
                        </w:rPr>
                      </w:pPr>
                    </w:p>
                    <w:p w14:paraId="24D5827C" w14:textId="77777777" w:rsidR="00082DAC" w:rsidRDefault="00082DAC" w:rsidP="00082DAC">
                      <w:pPr>
                        <w:pStyle w:val="BookTitlesubhead"/>
                        <w:rPr>
                          <w:rStyle w:val="BookTitle"/>
                          <w:b w:val="0"/>
                          <w:bCs w:val="0"/>
                          <w:iCs w:val="0"/>
                          <w:sz w:val="28"/>
                          <w:szCs w:val="28"/>
                        </w:rPr>
                      </w:pPr>
                    </w:p>
                    <w:p w14:paraId="2DFB9E2C" w14:textId="5F99C9A0" w:rsidR="00082DAC" w:rsidRDefault="00082DAC" w:rsidP="00082DAC">
                      <w:pPr>
                        <w:pStyle w:val="BookTitlesubhead"/>
                        <w:rPr>
                          <w:rStyle w:val="BookTitle"/>
                          <w:b w:val="0"/>
                          <w:bCs w:val="0"/>
                          <w:iCs w:val="0"/>
                          <w:sz w:val="28"/>
                          <w:szCs w:val="28"/>
                        </w:rPr>
                      </w:pPr>
                    </w:p>
                    <w:p w14:paraId="29D8DBE3" w14:textId="26322547" w:rsidR="00CB0B23" w:rsidRDefault="00CB0B23" w:rsidP="00082DAC">
                      <w:pPr>
                        <w:pStyle w:val="BookTitlesubhead"/>
                        <w:rPr>
                          <w:rStyle w:val="BookTitle"/>
                          <w:b w:val="0"/>
                          <w:bCs w:val="0"/>
                          <w:iCs w:val="0"/>
                          <w:sz w:val="28"/>
                          <w:szCs w:val="28"/>
                        </w:rPr>
                      </w:pPr>
                    </w:p>
                    <w:p w14:paraId="6CCCE56A" w14:textId="77777777" w:rsidR="005F2FB4" w:rsidRDefault="005F2FB4" w:rsidP="00082DAC">
                      <w:pPr>
                        <w:pStyle w:val="BookTitlesubhead"/>
                        <w:rPr>
                          <w:rStyle w:val="BookTitle"/>
                          <w:b w:val="0"/>
                          <w:bCs w:val="0"/>
                          <w:iCs w:val="0"/>
                          <w:sz w:val="28"/>
                          <w:szCs w:val="28"/>
                        </w:rPr>
                      </w:pPr>
                    </w:p>
                    <w:p w14:paraId="4948638B" w14:textId="791FA854" w:rsidR="00CB0B23" w:rsidRDefault="00CB0B23" w:rsidP="00082DAC">
                      <w:pPr>
                        <w:pStyle w:val="BookTitlesubhead"/>
                        <w:rPr>
                          <w:rStyle w:val="BookTitle"/>
                          <w:b w:val="0"/>
                          <w:bCs w:val="0"/>
                          <w:iCs w:val="0"/>
                          <w:sz w:val="28"/>
                          <w:szCs w:val="28"/>
                        </w:rPr>
                      </w:pPr>
                    </w:p>
                    <w:p w14:paraId="438ECB09" w14:textId="580FEA77" w:rsidR="00D94FB8" w:rsidRDefault="00D94FB8" w:rsidP="00082DAC">
                      <w:pPr>
                        <w:pStyle w:val="BookTitlesubhead"/>
                        <w:rPr>
                          <w:rStyle w:val="BookTitle"/>
                          <w:b w:val="0"/>
                          <w:bCs w:val="0"/>
                          <w:iCs w:val="0"/>
                          <w:sz w:val="28"/>
                          <w:szCs w:val="28"/>
                        </w:rPr>
                      </w:pPr>
                    </w:p>
                    <w:p w14:paraId="132397BE" w14:textId="12F5B972" w:rsidR="00082DAC" w:rsidRDefault="00082DAC" w:rsidP="00082DAC">
                      <w:pPr>
                        <w:pStyle w:val="BookTitlesubhead"/>
                        <w:rPr>
                          <w:rStyle w:val="BookTitle"/>
                          <w:b w:val="0"/>
                          <w:bCs w:val="0"/>
                          <w:iCs w:val="0"/>
                          <w:sz w:val="28"/>
                          <w:szCs w:val="28"/>
                        </w:rPr>
                      </w:pPr>
                    </w:p>
                  </w:txbxContent>
                </v:textbox>
                <w10:wrap type="square"/>
              </v:shape>
            </w:pict>
          </mc:Fallback>
        </mc:AlternateContent>
      </w:r>
      <w:r w:rsidR="00942E91" w:rsidRPr="005C2BA7">
        <w:rPr>
          <w:rFonts w:ascii="Aptos" w:hAnsi="Aptos"/>
          <w:bCs/>
          <w:noProof/>
          <w:lang w:val="en-GB" w:eastAsia="en-GB"/>
        </w:rPr>
        <w:drawing>
          <wp:anchor distT="0" distB="0" distL="114300" distR="114300" simplePos="0" relativeHeight="251658241" behindDoc="1" locked="0" layoutInCell="1" allowOverlap="1" wp14:anchorId="3B88A389" wp14:editId="34A01089">
            <wp:simplePos x="0" y="0"/>
            <wp:positionH relativeFrom="page">
              <wp:align>left</wp:align>
            </wp:positionH>
            <wp:positionV relativeFrom="paragraph">
              <wp:posOffset>-914400</wp:posOffset>
            </wp:positionV>
            <wp:extent cx="7765800" cy="11066145"/>
            <wp:effectExtent l="0" t="0" r="6985" b="190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Document_contents_template.jpg"/>
                    <pic:cNvPicPr/>
                  </pic:nvPicPr>
                  <pic:blipFill>
                    <a:blip r:embed="rId16">
                      <a:extLst>
                        <a:ext uri="{28A0092B-C50C-407E-A947-70E740481C1C}">
                          <a14:useLocalDpi xmlns:a14="http://schemas.microsoft.com/office/drawing/2010/main" val="0"/>
                        </a:ext>
                      </a:extLst>
                    </a:blip>
                    <a:stretch>
                      <a:fillRect/>
                    </a:stretch>
                  </pic:blipFill>
                  <pic:spPr>
                    <a:xfrm>
                      <a:off x="0" y="0"/>
                      <a:ext cx="7765800" cy="11066145"/>
                    </a:xfrm>
                    <a:prstGeom prst="rect">
                      <a:avLst/>
                    </a:prstGeom>
                  </pic:spPr>
                </pic:pic>
              </a:graphicData>
            </a:graphic>
            <wp14:sizeRelH relativeFrom="page">
              <wp14:pctWidth>0</wp14:pctWidth>
            </wp14:sizeRelH>
            <wp14:sizeRelV relativeFrom="page">
              <wp14:pctHeight>0</wp14:pctHeight>
            </wp14:sizeRelV>
          </wp:anchor>
        </w:drawing>
      </w:r>
      <w:bookmarkStart w:id="1" w:name="page2"/>
      <w:bookmarkEnd w:id="1"/>
    </w:p>
    <w:p w14:paraId="18408309" w14:textId="3F4BE709" w:rsidR="00501668" w:rsidRDefault="00CA4158" w:rsidP="00501668">
      <w:pPr>
        <w:keepNext/>
        <w:keepLines/>
        <w:ind w:left="567" w:hanging="567"/>
        <w:rPr>
          <w:rFonts w:ascii="Aptos" w:hAnsi="Aptos"/>
          <w:b/>
          <w:bCs/>
        </w:rPr>
      </w:pPr>
      <w:r w:rsidRPr="00C453A8">
        <w:rPr>
          <w:rFonts w:ascii="Aptos" w:hAnsi="Aptos"/>
          <w:b/>
          <w:bCs/>
        </w:rPr>
        <w:lastRenderedPageBreak/>
        <w:t xml:space="preserve">1.  </w:t>
      </w:r>
      <w:r w:rsidR="00501668">
        <w:rPr>
          <w:rFonts w:ascii="Aptos" w:hAnsi="Aptos"/>
          <w:b/>
          <w:bCs/>
        </w:rPr>
        <w:t>COMPANY OVERVIE</w:t>
      </w:r>
      <w:r w:rsidR="006E2FFC">
        <w:rPr>
          <w:rFonts w:ascii="Aptos" w:hAnsi="Aptos"/>
          <w:b/>
          <w:bCs/>
        </w:rPr>
        <w:t>W</w:t>
      </w:r>
    </w:p>
    <w:p w14:paraId="1FC0EBEA" w14:textId="77777777" w:rsidR="006E2FFC" w:rsidRPr="00501668" w:rsidRDefault="006E2FFC" w:rsidP="00501668">
      <w:pPr>
        <w:keepNext/>
        <w:keepLines/>
        <w:ind w:left="567" w:hanging="567"/>
        <w:rPr>
          <w:rFonts w:ascii="Aptos" w:hAnsi="Aptos"/>
          <w:b/>
          <w:bCs/>
        </w:rPr>
      </w:pPr>
    </w:p>
    <w:p w14:paraId="46DB41A2" w14:textId="395558BD" w:rsidR="00CB0F58" w:rsidRPr="00CB0F58" w:rsidRDefault="00CB0F58" w:rsidP="00C75753">
      <w:pPr>
        <w:keepNext/>
        <w:keepLines/>
        <w:jc w:val="both"/>
        <w:rPr>
          <w:rFonts w:ascii="Aptos" w:hAnsi="Aptos"/>
        </w:rPr>
      </w:pPr>
      <w:r w:rsidRPr="00CB0F58">
        <w:rPr>
          <w:rFonts w:ascii="Aptos" w:hAnsi="Aptos"/>
        </w:rPr>
        <w:t>The Australian Association of Social Workers Limited (“AASW”</w:t>
      </w:r>
      <w:r w:rsidR="00CB4CF4">
        <w:rPr>
          <w:rFonts w:ascii="Aptos" w:hAnsi="Aptos"/>
        </w:rPr>
        <w:t xml:space="preserve"> or </w:t>
      </w:r>
      <w:r w:rsidRPr="00CB0F58">
        <w:rPr>
          <w:rFonts w:ascii="Aptos" w:hAnsi="Aptos"/>
        </w:rPr>
        <w:t>the “Association”</w:t>
      </w:r>
      <w:r w:rsidR="00CB4CF4">
        <w:rPr>
          <w:rFonts w:ascii="Aptos" w:hAnsi="Aptos"/>
        </w:rPr>
        <w:t>)</w:t>
      </w:r>
      <w:r w:rsidRPr="00CB0F58">
        <w:rPr>
          <w:rFonts w:ascii="Aptos" w:hAnsi="Aptos"/>
        </w:rPr>
        <w:t xml:space="preserve"> is the lead national association for Australian professional social workers. The Association sets the benchmark for professional education and practice in social work. AASW has a strong voice on matters of social inclusion, social justice, human rights and issues that impact upon the quality of life of all Australians. The Association seeks a close and collaborative relationship with educational institutions, industry, government, client associations and the community. AASW acknowledges the critical importance of the contribution made by Aboriginal and Torres Strait Islander members.</w:t>
      </w:r>
    </w:p>
    <w:p w14:paraId="6471C22F" w14:textId="77777777" w:rsidR="00CB0F58" w:rsidRPr="00CB0F58" w:rsidRDefault="00CB0F58" w:rsidP="00C75753">
      <w:pPr>
        <w:keepNext/>
        <w:keepLines/>
        <w:jc w:val="both"/>
        <w:rPr>
          <w:rFonts w:ascii="Aptos" w:hAnsi="Aptos"/>
        </w:rPr>
      </w:pPr>
    </w:p>
    <w:p w14:paraId="323DBBE9" w14:textId="77777777" w:rsidR="00CB0F58" w:rsidRDefault="00CB0F58" w:rsidP="00C75753">
      <w:pPr>
        <w:keepNext/>
        <w:keepLines/>
        <w:jc w:val="both"/>
        <w:rPr>
          <w:rFonts w:ascii="Aptos" w:hAnsi="Aptos"/>
        </w:rPr>
      </w:pPr>
      <w:r w:rsidRPr="00CB0F58">
        <w:rPr>
          <w:rFonts w:ascii="Aptos" w:hAnsi="Aptos"/>
        </w:rPr>
        <w:t>AASW has corporate responsibility for promoting and self-regulating the social work profession in Australia. AASW represents social workers by ensuring the sustainable development of the profession, the maintenance of accountability and compliance with benchmark standards, and the promotion of professional identity. Membership offers social workers the opportunity to work collectively to contribute to Australian society, its communities and institutions in a way that is dedicated to improving social inclusion and social wellbeing.</w:t>
      </w:r>
    </w:p>
    <w:p w14:paraId="1C469729" w14:textId="77777777" w:rsidR="00CB0F58" w:rsidRDefault="00CB0F58" w:rsidP="00CB0F58">
      <w:pPr>
        <w:keepNext/>
        <w:keepLines/>
        <w:ind w:left="567" w:hanging="567"/>
        <w:rPr>
          <w:rFonts w:ascii="Aptos" w:hAnsi="Aptos"/>
        </w:rPr>
      </w:pPr>
    </w:p>
    <w:p w14:paraId="4F1E21AA" w14:textId="1B382B5A" w:rsidR="00536F40" w:rsidRPr="00CB7E9D" w:rsidRDefault="00CA4158" w:rsidP="00536F40">
      <w:pPr>
        <w:keepNext/>
        <w:keepLines/>
        <w:ind w:left="567" w:hanging="567"/>
        <w:rPr>
          <w:rFonts w:ascii="Aptos" w:hAnsi="Aptos"/>
          <w:b/>
          <w:bCs/>
        </w:rPr>
      </w:pPr>
      <w:r w:rsidRPr="00CB7E9D">
        <w:rPr>
          <w:rFonts w:ascii="Aptos" w:hAnsi="Aptos"/>
          <w:b/>
          <w:bCs/>
        </w:rPr>
        <w:t>2.</w:t>
      </w:r>
      <w:r w:rsidR="000B4D51" w:rsidRPr="00CB7E9D">
        <w:rPr>
          <w:rFonts w:ascii="Aptos" w:hAnsi="Aptos"/>
          <w:b/>
          <w:bCs/>
        </w:rPr>
        <w:t xml:space="preserve">  </w:t>
      </w:r>
      <w:r w:rsidR="00CB7E9D">
        <w:rPr>
          <w:rFonts w:ascii="Aptos" w:hAnsi="Aptos"/>
          <w:b/>
          <w:bCs/>
        </w:rPr>
        <w:t>DUTIES AND RESPONSIBILITIES</w:t>
      </w:r>
      <w:r w:rsidR="00B6103A">
        <w:rPr>
          <w:rFonts w:ascii="Aptos" w:hAnsi="Aptos"/>
          <w:b/>
          <w:bCs/>
        </w:rPr>
        <w:t xml:space="preserve"> OF </w:t>
      </w:r>
      <w:r w:rsidR="00B65555">
        <w:rPr>
          <w:rFonts w:ascii="Aptos" w:hAnsi="Aptos"/>
          <w:b/>
          <w:bCs/>
        </w:rPr>
        <w:t>THE NATIONAL PRESIDENT</w:t>
      </w:r>
    </w:p>
    <w:p w14:paraId="51FE5EC2" w14:textId="77777777" w:rsidR="00536F40" w:rsidRPr="00536F40" w:rsidRDefault="00536F40" w:rsidP="00536F40">
      <w:pPr>
        <w:keepNext/>
        <w:keepLines/>
        <w:ind w:left="567" w:hanging="567"/>
        <w:rPr>
          <w:rFonts w:ascii="Aptos" w:hAnsi="Aptos"/>
        </w:rPr>
      </w:pPr>
    </w:p>
    <w:p w14:paraId="477CEF49" w14:textId="77777777" w:rsidR="00076FBB" w:rsidRDefault="00034E50" w:rsidP="00076FBB">
      <w:pPr>
        <w:keepNext/>
        <w:keepLines/>
        <w:jc w:val="both"/>
        <w:rPr>
          <w:rFonts w:ascii="Aptos" w:hAnsi="Aptos"/>
        </w:rPr>
      </w:pPr>
      <w:r>
        <w:rPr>
          <w:rFonts w:ascii="Aptos" w:hAnsi="Aptos"/>
        </w:rPr>
        <w:t xml:space="preserve">Under the </w:t>
      </w:r>
      <w:r w:rsidRPr="00034E50">
        <w:rPr>
          <w:rFonts w:ascii="Aptos" w:hAnsi="Aptos"/>
          <w:i/>
          <w:iCs/>
        </w:rPr>
        <w:t>Corporations Act</w:t>
      </w:r>
      <w:r>
        <w:rPr>
          <w:rFonts w:ascii="Aptos" w:hAnsi="Aptos"/>
        </w:rPr>
        <w:t>, t</w:t>
      </w:r>
      <w:r w:rsidR="00AB73C0" w:rsidRPr="00AB73C0">
        <w:rPr>
          <w:rFonts w:ascii="Aptos" w:hAnsi="Aptos"/>
        </w:rPr>
        <w:t xml:space="preserve">he </w:t>
      </w:r>
      <w:r w:rsidR="00AB73C0">
        <w:rPr>
          <w:rFonts w:ascii="Aptos" w:hAnsi="Aptos"/>
        </w:rPr>
        <w:t xml:space="preserve">National President </w:t>
      </w:r>
      <w:r w:rsidR="00AB73C0" w:rsidRPr="00AB73C0">
        <w:rPr>
          <w:rFonts w:ascii="Aptos" w:hAnsi="Aptos"/>
        </w:rPr>
        <w:t xml:space="preserve">has no additional power or authority above that of </w:t>
      </w:r>
      <w:r w:rsidR="00B50FF0">
        <w:rPr>
          <w:rFonts w:ascii="Aptos" w:hAnsi="Aptos"/>
        </w:rPr>
        <w:t xml:space="preserve">an Ordinary Director. </w:t>
      </w:r>
      <w:r w:rsidR="00076FBB">
        <w:rPr>
          <w:rFonts w:ascii="Aptos" w:hAnsi="Aptos"/>
        </w:rPr>
        <w:t xml:space="preserve">  </w:t>
      </w:r>
    </w:p>
    <w:p w14:paraId="270F7493" w14:textId="77777777" w:rsidR="00076FBB" w:rsidRDefault="00076FBB" w:rsidP="00076FBB">
      <w:pPr>
        <w:keepNext/>
        <w:keepLines/>
        <w:jc w:val="both"/>
        <w:rPr>
          <w:rFonts w:ascii="Aptos" w:hAnsi="Aptos"/>
        </w:rPr>
      </w:pPr>
    </w:p>
    <w:p w14:paraId="3D1317CA" w14:textId="1EF48E9A" w:rsidR="002D21C7" w:rsidRPr="00536F40" w:rsidRDefault="002D21C7" w:rsidP="00076FBB">
      <w:pPr>
        <w:keepNext/>
        <w:keepLines/>
        <w:jc w:val="both"/>
        <w:rPr>
          <w:rFonts w:ascii="Aptos" w:hAnsi="Aptos"/>
        </w:rPr>
      </w:pPr>
      <w:r>
        <w:rPr>
          <w:rFonts w:ascii="Aptos" w:hAnsi="Aptos"/>
        </w:rPr>
        <w:t xml:space="preserve">This means that the National President’s </w:t>
      </w:r>
      <w:r w:rsidRPr="00536F40">
        <w:rPr>
          <w:rFonts w:ascii="Aptos" w:hAnsi="Aptos"/>
        </w:rPr>
        <w:t>responsibilities include the following:</w:t>
      </w:r>
    </w:p>
    <w:p w14:paraId="20848277" w14:textId="77777777" w:rsidR="002D21C7" w:rsidRPr="00536F40" w:rsidRDefault="002D21C7" w:rsidP="002D21C7">
      <w:pPr>
        <w:keepNext/>
        <w:keepLines/>
        <w:ind w:left="567" w:hanging="567"/>
        <w:jc w:val="both"/>
        <w:rPr>
          <w:rFonts w:ascii="Aptos" w:hAnsi="Aptos"/>
        </w:rPr>
      </w:pPr>
    </w:p>
    <w:p w14:paraId="168DE028" w14:textId="4493872E" w:rsidR="002D21C7" w:rsidRPr="00536F40" w:rsidRDefault="002D21C7" w:rsidP="002D21C7">
      <w:pPr>
        <w:keepNext/>
        <w:keepLines/>
        <w:spacing w:line="276" w:lineRule="auto"/>
        <w:ind w:left="426" w:hanging="426"/>
        <w:jc w:val="both"/>
        <w:rPr>
          <w:rFonts w:ascii="Aptos" w:hAnsi="Aptos"/>
        </w:rPr>
      </w:pPr>
      <w:r w:rsidRPr="00536F40">
        <w:rPr>
          <w:rFonts w:ascii="Aptos" w:hAnsi="Aptos"/>
        </w:rPr>
        <w:t>(a)</w:t>
      </w:r>
      <w:r w:rsidRPr="00536F40">
        <w:rPr>
          <w:rFonts w:ascii="Aptos" w:hAnsi="Aptos"/>
        </w:rPr>
        <w:tab/>
        <w:t xml:space="preserve">fulfil their duties as </w:t>
      </w:r>
      <w:r>
        <w:rPr>
          <w:rFonts w:ascii="Aptos" w:hAnsi="Aptos"/>
        </w:rPr>
        <w:t>a D</w:t>
      </w:r>
      <w:r w:rsidRPr="00536F40">
        <w:rPr>
          <w:rFonts w:ascii="Aptos" w:hAnsi="Aptos"/>
        </w:rPr>
        <w:t xml:space="preserve">irector under </w:t>
      </w:r>
      <w:r>
        <w:rPr>
          <w:rFonts w:ascii="Aptos" w:hAnsi="Aptos"/>
        </w:rPr>
        <w:t>Corporations law</w:t>
      </w:r>
      <w:r w:rsidRPr="00536F40">
        <w:rPr>
          <w:rFonts w:ascii="Aptos" w:hAnsi="Aptos"/>
        </w:rPr>
        <w:t>, common law and ACNC Governance Standard 5 (</w:t>
      </w:r>
      <w:r w:rsidR="00BA175A">
        <w:rPr>
          <w:rFonts w:ascii="Aptos" w:hAnsi="Aptos"/>
        </w:rPr>
        <w:t xml:space="preserve">AASW </w:t>
      </w:r>
      <w:r w:rsidRPr="00536F40">
        <w:rPr>
          <w:rFonts w:ascii="Aptos" w:hAnsi="Aptos"/>
        </w:rPr>
        <w:t>is a registered charity);</w:t>
      </w:r>
    </w:p>
    <w:p w14:paraId="5BDD1899" w14:textId="77777777" w:rsidR="002D21C7" w:rsidRPr="00536F40" w:rsidRDefault="002D21C7" w:rsidP="002D21C7">
      <w:pPr>
        <w:keepNext/>
        <w:keepLines/>
        <w:spacing w:line="276" w:lineRule="auto"/>
        <w:ind w:left="426" w:hanging="426"/>
        <w:jc w:val="both"/>
        <w:rPr>
          <w:rFonts w:ascii="Aptos" w:hAnsi="Aptos"/>
        </w:rPr>
      </w:pPr>
      <w:r w:rsidRPr="00536F40">
        <w:rPr>
          <w:rFonts w:ascii="Aptos" w:hAnsi="Aptos"/>
        </w:rPr>
        <w:t>(b)</w:t>
      </w:r>
      <w:r w:rsidRPr="00536F40">
        <w:rPr>
          <w:rFonts w:ascii="Aptos" w:hAnsi="Aptos"/>
        </w:rPr>
        <w:tab/>
        <w:t xml:space="preserve">provide leadership to the </w:t>
      </w:r>
      <w:r>
        <w:rPr>
          <w:rFonts w:ascii="Aptos" w:hAnsi="Aptos"/>
        </w:rPr>
        <w:t>Association</w:t>
      </w:r>
      <w:r w:rsidRPr="00536F40">
        <w:rPr>
          <w:rFonts w:ascii="Aptos" w:hAnsi="Aptos"/>
        </w:rPr>
        <w:t>, particularly in the areas of ethics and culture;</w:t>
      </w:r>
    </w:p>
    <w:p w14:paraId="4C059D04" w14:textId="77777777" w:rsidR="002D21C7" w:rsidRPr="00536F40" w:rsidRDefault="002D21C7" w:rsidP="002D21C7">
      <w:pPr>
        <w:keepNext/>
        <w:keepLines/>
        <w:spacing w:line="276" w:lineRule="auto"/>
        <w:ind w:left="426" w:hanging="426"/>
        <w:jc w:val="both"/>
        <w:rPr>
          <w:rFonts w:ascii="Aptos" w:hAnsi="Aptos"/>
        </w:rPr>
      </w:pPr>
      <w:r w:rsidRPr="00536F40">
        <w:rPr>
          <w:rFonts w:ascii="Aptos" w:hAnsi="Aptos"/>
        </w:rPr>
        <w:t>(c)</w:t>
      </w:r>
      <w:r w:rsidRPr="00536F40">
        <w:rPr>
          <w:rFonts w:ascii="Aptos" w:hAnsi="Aptos"/>
        </w:rPr>
        <w:tab/>
        <w:t>actively contribute during Board meetings to ensure the Board effectively fulfils its role and achieves its strategic direction;</w:t>
      </w:r>
    </w:p>
    <w:p w14:paraId="0E6590D3" w14:textId="77777777" w:rsidR="002D21C7" w:rsidRPr="00536F40" w:rsidRDefault="002D21C7" w:rsidP="002D21C7">
      <w:pPr>
        <w:keepNext/>
        <w:keepLines/>
        <w:spacing w:line="276" w:lineRule="auto"/>
        <w:ind w:left="426" w:hanging="426"/>
        <w:jc w:val="both"/>
        <w:rPr>
          <w:rFonts w:ascii="Aptos" w:hAnsi="Aptos"/>
        </w:rPr>
      </w:pPr>
      <w:r w:rsidRPr="00536F40">
        <w:rPr>
          <w:rFonts w:ascii="Aptos" w:hAnsi="Aptos"/>
        </w:rPr>
        <w:t>(d)</w:t>
      </w:r>
      <w:r w:rsidRPr="00536F40">
        <w:rPr>
          <w:rFonts w:ascii="Aptos" w:hAnsi="Aptos"/>
        </w:rPr>
        <w:tab/>
        <w:t xml:space="preserve">positively represent the </w:t>
      </w:r>
      <w:r>
        <w:rPr>
          <w:rFonts w:ascii="Aptos" w:hAnsi="Aptos"/>
        </w:rPr>
        <w:t>Association</w:t>
      </w:r>
      <w:r w:rsidRPr="00536F40">
        <w:rPr>
          <w:rFonts w:ascii="Aptos" w:hAnsi="Aptos"/>
        </w:rPr>
        <w:t xml:space="preserve"> at industry events or other stakeholder engagements, as required;</w:t>
      </w:r>
    </w:p>
    <w:p w14:paraId="6971B77B" w14:textId="77777777" w:rsidR="002D21C7" w:rsidRPr="00536F40" w:rsidRDefault="002D21C7" w:rsidP="002D21C7">
      <w:pPr>
        <w:keepNext/>
        <w:keepLines/>
        <w:spacing w:line="276" w:lineRule="auto"/>
        <w:ind w:left="426" w:hanging="426"/>
        <w:jc w:val="both"/>
        <w:rPr>
          <w:rFonts w:ascii="Aptos" w:hAnsi="Aptos"/>
        </w:rPr>
      </w:pPr>
      <w:r w:rsidRPr="00536F40">
        <w:rPr>
          <w:rFonts w:ascii="Aptos" w:hAnsi="Aptos"/>
        </w:rPr>
        <w:t>(e)</w:t>
      </w:r>
      <w:r w:rsidRPr="00536F40">
        <w:rPr>
          <w:rFonts w:ascii="Aptos" w:hAnsi="Aptos"/>
        </w:rPr>
        <w:tab/>
        <w:t xml:space="preserve">model the </w:t>
      </w:r>
      <w:r>
        <w:rPr>
          <w:rFonts w:ascii="Aptos" w:hAnsi="Aptos"/>
        </w:rPr>
        <w:t xml:space="preserve">Association’s </w:t>
      </w:r>
      <w:r w:rsidRPr="00536F40">
        <w:rPr>
          <w:rFonts w:ascii="Aptos" w:hAnsi="Aptos"/>
        </w:rPr>
        <w:t>values; and</w:t>
      </w:r>
    </w:p>
    <w:p w14:paraId="4A98D8CD" w14:textId="6EDB6C1A" w:rsidR="002D21C7" w:rsidRDefault="002D21C7" w:rsidP="002D21C7">
      <w:pPr>
        <w:keepNext/>
        <w:keepLines/>
        <w:spacing w:line="276" w:lineRule="auto"/>
        <w:ind w:left="426" w:hanging="426"/>
        <w:jc w:val="both"/>
        <w:rPr>
          <w:rFonts w:ascii="Aptos" w:hAnsi="Aptos"/>
        </w:rPr>
      </w:pPr>
      <w:r w:rsidRPr="00536F40">
        <w:rPr>
          <w:rFonts w:ascii="Aptos" w:hAnsi="Aptos"/>
        </w:rPr>
        <w:t>(f)</w:t>
      </w:r>
      <w:r w:rsidRPr="00536F40">
        <w:rPr>
          <w:rFonts w:ascii="Aptos" w:hAnsi="Aptos"/>
        </w:rPr>
        <w:tab/>
        <w:t xml:space="preserve">act in accordance with the </w:t>
      </w:r>
      <w:r>
        <w:rPr>
          <w:rFonts w:ascii="Aptos" w:hAnsi="Aptos"/>
        </w:rPr>
        <w:t xml:space="preserve">Association’s </w:t>
      </w:r>
      <w:r w:rsidRPr="00536F40">
        <w:rPr>
          <w:rFonts w:ascii="Aptos" w:hAnsi="Aptos"/>
        </w:rPr>
        <w:t xml:space="preserve">Constitution, </w:t>
      </w:r>
      <w:r w:rsidR="001F08E6">
        <w:rPr>
          <w:rFonts w:ascii="Aptos" w:hAnsi="Aptos"/>
        </w:rPr>
        <w:t xml:space="preserve">ByLaws, </w:t>
      </w:r>
      <w:r>
        <w:rPr>
          <w:rFonts w:ascii="Aptos" w:hAnsi="Aptos"/>
        </w:rPr>
        <w:t xml:space="preserve">Board </w:t>
      </w:r>
      <w:r w:rsidR="001F08E6">
        <w:rPr>
          <w:rFonts w:ascii="Aptos" w:hAnsi="Aptos"/>
        </w:rPr>
        <w:t>Charter</w:t>
      </w:r>
      <w:r w:rsidRPr="00536F40">
        <w:rPr>
          <w:rFonts w:ascii="Aptos" w:hAnsi="Aptos"/>
        </w:rPr>
        <w:t xml:space="preserve">, </w:t>
      </w:r>
      <w:r>
        <w:rPr>
          <w:rFonts w:ascii="Aptos" w:hAnsi="Aptos"/>
        </w:rPr>
        <w:t xml:space="preserve">Director </w:t>
      </w:r>
      <w:r w:rsidRPr="00536F40">
        <w:rPr>
          <w:rFonts w:ascii="Aptos" w:hAnsi="Aptos"/>
        </w:rPr>
        <w:t>Code of Conduct</w:t>
      </w:r>
      <w:r>
        <w:rPr>
          <w:rFonts w:ascii="Aptos" w:hAnsi="Aptos"/>
        </w:rPr>
        <w:t xml:space="preserve"> and associated policies and protocols.</w:t>
      </w:r>
    </w:p>
    <w:p w14:paraId="546262A3" w14:textId="77777777" w:rsidR="006218D1" w:rsidRDefault="006218D1" w:rsidP="00F4607C">
      <w:pPr>
        <w:keepNext/>
        <w:keepLines/>
        <w:jc w:val="both"/>
        <w:rPr>
          <w:rFonts w:ascii="Aptos" w:hAnsi="Aptos"/>
        </w:rPr>
      </w:pPr>
    </w:p>
    <w:p w14:paraId="12C1061C" w14:textId="3DFD8482" w:rsidR="006218D1" w:rsidRDefault="001163FE" w:rsidP="00F4607C">
      <w:pPr>
        <w:keepNext/>
        <w:keepLines/>
        <w:jc w:val="both"/>
        <w:rPr>
          <w:rFonts w:ascii="Aptos" w:hAnsi="Aptos"/>
        </w:rPr>
      </w:pPr>
      <w:r>
        <w:rPr>
          <w:rFonts w:ascii="Aptos" w:hAnsi="Aptos"/>
        </w:rPr>
        <w:t xml:space="preserve">Specific responsibilities, </w:t>
      </w:r>
      <w:r w:rsidR="00AB73C0" w:rsidRPr="00AB73C0">
        <w:rPr>
          <w:rFonts w:ascii="Aptos" w:hAnsi="Aptos"/>
        </w:rPr>
        <w:t xml:space="preserve">which are </w:t>
      </w:r>
      <w:r w:rsidR="006218D1">
        <w:rPr>
          <w:rFonts w:ascii="Aptos" w:hAnsi="Aptos"/>
        </w:rPr>
        <w:t>set out in the Association’s Constitution</w:t>
      </w:r>
      <w:r w:rsidR="00633DEB">
        <w:rPr>
          <w:rFonts w:ascii="Aptos" w:hAnsi="Aptos"/>
        </w:rPr>
        <w:t>, include</w:t>
      </w:r>
      <w:r w:rsidR="006218D1">
        <w:rPr>
          <w:rFonts w:ascii="Aptos" w:hAnsi="Aptos"/>
        </w:rPr>
        <w:t>:</w:t>
      </w:r>
    </w:p>
    <w:p w14:paraId="2975FFA1" w14:textId="77777777" w:rsidR="006218D1" w:rsidRDefault="006218D1" w:rsidP="00F4607C">
      <w:pPr>
        <w:keepNext/>
        <w:keepLines/>
        <w:jc w:val="both"/>
        <w:rPr>
          <w:rFonts w:ascii="Aptos" w:hAnsi="Aptos"/>
        </w:rPr>
      </w:pPr>
    </w:p>
    <w:p w14:paraId="7279A6CC" w14:textId="62F9E4F9" w:rsidR="000F587E" w:rsidRPr="000F587E" w:rsidRDefault="000F587E" w:rsidP="000F587E">
      <w:pPr>
        <w:keepNext/>
        <w:keepLines/>
        <w:ind w:left="426" w:hanging="426"/>
        <w:jc w:val="both"/>
        <w:rPr>
          <w:rFonts w:ascii="Aptos" w:hAnsi="Aptos"/>
          <w:lang w:val="en-AU"/>
        </w:rPr>
      </w:pPr>
      <w:r w:rsidRPr="000F587E">
        <w:rPr>
          <w:rFonts w:ascii="Aptos" w:hAnsi="Aptos"/>
          <w:lang w:val="en-AU"/>
        </w:rPr>
        <w:t>a)</w:t>
      </w:r>
      <w:r>
        <w:rPr>
          <w:rFonts w:ascii="Aptos" w:hAnsi="Aptos"/>
          <w:lang w:val="en-AU"/>
        </w:rPr>
        <w:tab/>
      </w:r>
      <w:r w:rsidRPr="000F587E">
        <w:rPr>
          <w:rFonts w:ascii="Aptos" w:hAnsi="Aptos"/>
          <w:lang w:val="en-AU"/>
        </w:rPr>
        <w:t>presid</w:t>
      </w:r>
      <w:r>
        <w:rPr>
          <w:rFonts w:ascii="Aptos" w:hAnsi="Aptos"/>
          <w:lang w:val="en-AU"/>
        </w:rPr>
        <w:t xml:space="preserve">ing </w:t>
      </w:r>
      <w:r w:rsidRPr="000F587E">
        <w:rPr>
          <w:rFonts w:ascii="Aptos" w:hAnsi="Aptos"/>
          <w:lang w:val="en-AU"/>
        </w:rPr>
        <w:t xml:space="preserve">over meetings of the Board and general meetings of the Company; </w:t>
      </w:r>
    </w:p>
    <w:p w14:paraId="4000CBEE" w14:textId="70ACC8A6" w:rsidR="000F587E" w:rsidRPr="000F587E" w:rsidRDefault="000F587E" w:rsidP="000F587E">
      <w:pPr>
        <w:keepNext/>
        <w:keepLines/>
        <w:ind w:left="426" w:hanging="426"/>
        <w:jc w:val="both"/>
        <w:rPr>
          <w:rFonts w:ascii="Aptos" w:hAnsi="Aptos"/>
          <w:lang w:val="en-AU"/>
        </w:rPr>
      </w:pPr>
      <w:r w:rsidRPr="000F587E">
        <w:rPr>
          <w:rFonts w:ascii="Aptos" w:hAnsi="Aptos"/>
          <w:lang w:val="en-AU"/>
        </w:rPr>
        <w:t xml:space="preserve">b) </w:t>
      </w:r>
      <w:r>
        <w:rPr>
          <w:rFonts w:ascii="Aptos" w:hAnsi="Aptos"/>
          <w:lang w:val="en-AU"/>
        </w:rPr>
        <w:tab/>
      </w:r>
      <w:r w:rsidR="00633DEB">
        <w:rPr>
          <w:rFonts w:ascii="Aptos" w:hAnsi="Aptos"/>
          <w:lang w:val="en-AU"/>
        </w:rPr>
        <w:t>being</w:t>
      </w:r>
      <w:r w:rsidRPr="000F587E">
        <w:rPr>
          <w:rFonts w:ascii="Aptos" w:hAnsi="Aptos"/>
          <w:lang w:val="en-AU"/>
        </w:rPr>
        <w:t xml:space="preserve"> available to consult with the CEO and delegated staff on Company matters between Board meetings; </w:t>
      </w:r>
    </w:p>
    <w:p w14:paraId="799C51FC" w14:textId="2F9A88F5" w:rsidR="000F587E" w:rsidRPr="000F587E" w:rsidRDefault="000F587E" w:rsidP="000F587E">
      <w:pPr>
        <w:keepNext/>
        <w:keepLines/>
        <w:ind w:left="426" w:hanging="426"/>
        <w:jc w:val="both"/>
        <w:rPr>
          <w:rFonts w:ascii="Aptos" w:hAnsi="Aptos"/>
          <w:lang w:val="en-AU"/>
        </w:rPr>
      </w:pPr>
      <w:r w:rsidRPr="000F587E">
        <w:rPr>
          <w:rFonts w:ascii="Aptos" w:hAnsi="Aptos"/>
          <w:lang w:val="en-AU"/>
        </w:rPr>
        <w:t>c)</w:t>
      </w:r>
      <w:r>
        <w:rPr>
          <w:rFonts w:ascii="Aptos" w:hAnsi="Aptos"/>
          <w:lang w:val="en-AU"/>
        </w:rPr>
        <w:tab/>
      </w:r>
      <w:r w:rsidRPr="000F587E">
        <w:rPr>
          <w:rFonts w:ascii="Aptos" w:hAnsi="Aptos"/>
          <w:lang w:val="en-AU"/>
        </w:rPr>
        <w:t xml:space="preserve">represent the Board and the Company between its meetings; </w:t>
      </w:r>
    </w:p>
    <w:p w14:paraId="7D02194B" w14:textId="4172904B" w:rsidR="000F587E" w:rsidRPr="000F587E" w:rsidRDefault="000F587E" w:rsidP="000F587E">
      <w:pPr>
        <w:keepNext/>
        <w:keepLines/>
        <w:ind w:left="426" w:hanging="426"/>
        <w:jc w:val="both"/>
        <w:rPr>
          <w:rFonts w:ascii="Aptos" w:hAnsi="Aptos"/>
          <w:lang w:val="en-AU"/>
        </w:rPr>
      </w:pPr>
      <w:r w:rsidRPr="000F587E">
        <w:rPr>
          <w:rFonts w:ascii="Aptos" w:hAnsi="Aptos"/>
          <w:lang w:val="en-AU"/>
        </w:rPr>
        <w:t>d)</w:t>
      </w:r>
      <w:r w:rsidR="00393E24">
        <w:rPr>
          <w:rFonts w:ascii="Aptos" w:hAnsi="Aptos"/>
          <w:lang w:val="en-AU"/>
        </w:rPr>
        <w:tab/>
      </w:r>
      <w:r w:rsidRPr="000F587E">
        <w:rPr>
          <w:rFonts w:ascii="Aptos" w:hAnsi="Aptos"/>
          <w:lang w:val="en-AU"/>
        </w:rPr>
        <w:t xml:space="preserve">report all important interim actions to the Board; </w:t>
      </w:r>
    </w:p>
    <w:p w14:paraId="5491500D" w14:textId="63166702" w:rsidR="000F587E" w:rsidRPr="000F587E" w:rsidRDefault="000F587E" w:rsidP="000F587E">
      <w:pPr>
        <w:keepNext/>
        <w:keepLines/>
        <w:ind w:left="426" w:hanging="426"/>
        <w:jc w:val="both"/>
        <w:rPr>
          <w:rFonts w:ascii="Aptos" w:hAnsi="Aptos"/>
          <w:lang w:val="en-AU"/>
        </w:rPr>
      </w:pPr>
      <w:r w:rsidRPr="000F587E">
        <w:rPr>
          <w:rFonts w:ascii="Aptos" w:hAnsi="Aptos"/>
          <w:lang w:val="en-AU"/>
        </w:rPr>
        <w:t>e)</w:t>
      </w:r>
      <w:r w:rsidR="00393E24">
        <w:rPr>
          <w:rFonts w:ascii="Aptos" w:hAnsi="Aptos"/>
          <w:lang w:val="en-AU"/>
        </w:rPr>
        <w:tab/>
      </w:r>
      <w:r w:rsidRPr="000F587E">
        <w:rPr>
          <w:rFonts w:ascii="Aptos" w:hAnsi="Aptos"/>
          <w:lang w:val="en-AU"/>
        </w:rPr>
        <w:t xml:space="preserve">in consultation with the Board, nominate convenors of all national committees who are ratified by the Board; </w:t>
      </w:r>
    </w:p>
    <w:p w14:paraId="65B8DBA9" w14:textId="21FCF110" w:rsidR="000F587E" w:rsidRPr="000F587E" w:rsidRDefault="000F587E" w:rsidP="000F587E">
      <w:pPr>
        <w:keepNext/>
        <w:keepLines/>
        <w:ind w:left="426" w:hanging="426"/>
        <w:jc w:val="both"/>
        <w:rPr>
          <w:rFonts w:ascii="Aptos" w:hAnsi="Aptos"/>
          <w:lang w:val="en-AU"/>
        </w:rPr>
      </w:pPr>
      <w:r w:rsidRPr="000F587E">
        <w:rPr>
          <w:rFonts w:ascii="Aptos" w:hAnsi="Aptos"/>
          <w:lang w:val="en-AU"/>
        </w:rPr>
        <w:t>f)</w:t>
      </w:r>
      <w:r w:rsidR="00393E24">
        <w:rPr>
          <w:rFonts w:ascii="Aptos" w:hAnsi="Aptos"/>
          <w:lang w:val="en-AU"/>
        </w:rPr>
        <w:tab/>
      </w:r>
      <w:r w:rsidR="00965B7E">
        <w:rPr>
          <w:rFonts w:ascii="Aptos" w:hAnsi="Aptos"/>
          <w:lang w:val="en-AU"/>
        </w:rPr>
        <w:t>being</w:t>
      </w:r>
      <w:r w:rsidRPr="000F587E">
        <w:rPr>
          <w:rFonts w:ascii="Aptos" w:hAnsi="Aptos"/>
          <w:lang w:val="en-AU"/>
        </w:rPr>
        <w:t xml:space="preserve"> an ex-officio member of all Company Boards, committees and other Company forums (excluding the </w:t>
      </w:r>
      <w:r w:rsidR="00965B7E">
        <w:rPr>
          <w:rFonts w:ascii="Aptos" w:hAnsi="Aptos"/>
          <w:lang w:val="en-AU"/>
        </w:rPr>
        <w:t>E</w:t>
      </w:r>
      <w:r w:rsidRPr="000F587E">
        <w:rPr>
          <w:rFonts w:ascii="Aptos" w:hAnsi="Aptos"/>
          <w:lang w:val="en-AU"/>
        </w:rPr>
        <w:t xml:space="preserve">thics </w:t>
      </w:r>
      <w:r w:rsidR="00965B7E">
        <w:rPr>
          <w:rFonts w:ascii="Aptos" w:hAnsi="Aptos"/>
          <w:lang w:val="en-AU"/>
        </w:rPr>
        <w:t>P</w:t>
      </w:r>
      <w:r w:rsidRPr="000F587E">
        <w:rPr>
          <w:rFonts w:ascii="Aptos" w:hAnsi="Aptos"/>
          <w:lang w:val="en-AU"/>
        </w:rPr>
        <w:t xml:space="preserve">anel) but must not be appointed as a convenor of a national committee while holding the office of the National President; </w:t>
      </w:r>
    </w:p>
    <w:p w14:paraId="7FCFD388" w14:textId="7FB8B6B2" w:rsidR="000F587E" w:rsidRPr="000F587E" w:rsidRDefault="000F587E" w:rsidP="000F587E">
      <w:pPr>
        <w:keepNext/>
        <w:keepLines/>
        <w:ind w:left="426" w:hanging="426"/>
        <w:jc w:val="both"/>
        <w:rPr>
          <w:rFonts w:ascii="Aptos" w:hAnsi="Aptos"/>
          <w:lang w:val="en-AU"/>
        </w:rPr>
      </w:pPr>
      <w:r w:rsidRPr="000F587E">
        <w:rPr>
          <w:rFonts w:ascii="Aptos" w:hAnsi="Aptos"/>
          <w:lang w:val="en-AU"/>
        </w:rPr>
        <w:lastRenderedPageBreak/>
        <w:t xml:space="preserve">g) </w:t>
      </w:r>
      <w:r w:rsidR="00393E24">
        <w:rPr>
          <w:rFonts w:ascii="Aptos" w:hAnsi="Aptos"/>
          <w:lang w:val="en-AU"/>
        </w:rPr>
        <w:tab/>
      </w:r>
      <w:r w:rsidRPr="000F587E">
        <w:rPr>
          <w:rFonts w:ascii="Aptos" w:hAnsi="Aptos"/>
          <w:lang w:val="en-AU"/>
        </w:rPr>
        <w:t xml:space="preserve">assume portfolio responsibilities for national committees as outlined in the ByLaws and determined by the Board; </w:t>
      </w:r>
    </w:p>
    <w:p w14:paraId="62F3133F" w14:textId="1E6D1C4B" w:rsidR="000F587E" w:rsidRPr="000F587E" w:rsidRDefault="000F587E" w:rsidP="000F587E">
      <w:pPr>
        <w:keepNext/>
        <w:keepLines/>
        <w:ind w:left="426" w:hanging="426"/>
        <w:jc w:val="both"/>
        <w:rPr>
          <w:rFonts w:ascii="Aptos" w:hAnsi="Aptos"/>
          <w:lang w:val="en-AU"/>
        </w:rPr>
      </w:pPr>
      <w:r w:rsidRPr="000F587E">
        <w:rPr>
          <w:rFonts w:ascii="Aptos" w:hAnsi="Aptos"/>
          <w:lang w:val="en-AU"/>
        </w:rPr>
        <w:t xml:space="preserve">h) </w:t>
      </w:r>
      <w:r w:rsidR="00393E24">
        <w:rPr>
          <w:rFonts w:ascii="Aptos" w:hAnsi="Aptos"/>
          <w:lang w:val="en-AU"/>
        </w:rPr>
        <w:tab/>
      </w:r>
      <w:r w:rsidRPr="000F587E">
        <w:rPr>
          <w:rFonts w:ascii="Aptos" w:hAnsi="Aptos"/>
          <w:lang w:val="en-AU"/>
        </w:rPr>
        <w:t xml:space="preserve">regularly communicate with members about the Company, its operations and issues affecting the profession; </w:t>
      </w:r>
      <w:r w:rsidR="00450E20">
        <w:rPr>
          <w:rFonts w:ascii="Aptos" w:hAnsi="Aptos"/>
          <w:lang w:val="en-AU"/>
        </w:rPr>
        <w:t>and</w:t>
      </w:r>
    </w:p>
    <w:p w14:paraId="626B3709" w14:textId="2C9200FE" w:rsidR="00967DCD" w:rsidRDefault="000F587E" w:rsidP="00450E20">
      <w:pPr>
        <w:keepNext/>
        <w:keepLines/>
        <w:ind w:left="426" w:hanging="426"/>
        <w:jc w:val="both"/>
        <w:rPr>
          <w:rFonts w:ascii="Aptos" w:hAnsi="Aptos"/>
          <w:lang w:val="en-AU"/>
        </w:rPr>
      </w:pPr>
      <w:r w:rsidRPr="000F587E">
        <w:rPr>
          <w:rFonts w:ascii="Aptos" w:hAnsi="Aptos"/>
          <w:lang w:val="en-AU"/>
        </w:rPr>
        <w:t>i)</w:t>
      </w:r>
      <w:r w:rsidR="00393E24">
        <w:rPr>
          <w:rFonts w:ascii="Aptos" w:hAnsi="Aptos"/>
          <w:lang w:val="en-AU"/>
        </w:rPr>
        <w:tab/>
      </w:r>
      <w:r w:rsidRPr="000F587E">
        <w:rPr>
          <w:rFonts w:ascii="Aptos" w:hAnsi="Aptos"/>
          <w:lang w:val="en-AU"/>
        </w:rPr>
        <w:t>carry out any other duties as outlined by the ByLaws</w:t>
      </w:r>
      <w:r w:rsidR="00450E20">
        <w:rPr>
          <w:rFonts w:ascii="Aptos" w:hAnsi="Aptos"/>
          <w:lang w:val="en-AU"/>
        </w:rPr>
        <w:t>.</w:t>
      </w:r>
    </w:p>
    <w:p w14:paraId="51E023DF" w14:textId="77777777" w:rsidR="00450E20" w:rsidRDefault="00450E20" w:rsidP="00450E20">
      <w:pPr>
        <w:keepNext/>
        <w:keepLines/>
        <w:ind w:left="426" w:hanging="426"/>
        <w:jc w:val="both"/>
        <w:rPr>
          <w:rFonts w:ascii="Aptos" w:hAnsi="Aptos"/>
          <w:lang w:val="en-AU"/>
        </w:rPr>
      </w:pPr>
    </w:p>
    <w:p w14:paraId="3CA100EE" w14:textId="3A460ECD" w:rsidR="00450E20" w:rsidRPr="00450E20" w:rsidRDefault="00450E20" w:rsidP="00CB04B1">
      <w:pPr>
        <w:keepNext/>
        <w:keepLines/>
        <w:jc w:val="both"/>
        <w:rPr>
          <w:rFonts w:ascii="Aptos" w:hAnsi="Aptos"/>
          <w:lang w:val="en-AU"/>
        </w:rPr>
      </w:pPr>
      <w:r>
        <w:rPr>
          <w:rFonts w:ascii="Aptos" w:hAnsi="Aptos"/>
          <w:lang w:val="en-AU"/>
        </w:rPr>
        <w:t xml:space="preserve">The National President must not hold any other office in the Company for example, </w:t>
      </w:r>
      <w:r w:rsidR="00CB04B1">
        <w:rPr>
          <w:rFonts w:ascii="Aptos" w:hAnsi="Aptos"/>
          <w:lang w:val="en-AU"/>
        </w:rPr>
        <w:t>Branch President.</w:t>
      </w:r>
    </w:p>
    <w:p w14:paraId="61B1A0F6" w14:textId="15583D6A" w:rsidR="003452ED" w:rsidRDefault="003452ED" w:rsidP="009D7A5F">
      <w:pPr>
        <w:keepNext/>
        <w:keepLines/>
        <w:spacing w:line="276" w:lineRule="auto"/>
        <w:ind w:left="426" w:hanging="426"/>
        <w:jc w:val="both"/>
        <w:rPr>
          <w:rFonts w:ascii="Aptos" w:hAnsi="Aptos"/>
        </w:rPr>
      </w:pPr>
    </w:p>
    <w:p w14:paraId="1EFFF670" w14:textId="3019CA11" w:rsidR="00CA4158" w:rsidRPr="00C453A8" w:rsidRDefault="00CA4158" w:rsidP="00CA4158">
      <w:pPr>
        <w:keepNext/>
        <w:keepLines/>
        <w:ind w:left="567" w:hanging="567"/>
        <w:rPr>
          <w:rFonts w:ascii="Aptos" w:hAnsi="Aptos"/>
          <w:b/>
          <w:bCs/>
        </w:rPr>
      </w:pPr>
      <w:r w:rsidRPr="00C453A8">
        <w:rPr>
          <w:rFonts w:ascii="Aptos" w:hAnsi="Aptos"/>
          <w:b/>
          <w:bCs/>
        </w:rPr>
        <w:t>3.</w:t>
      </w:r>
      <w:r w:rsidR="00A314E1" w:rsidRPr="00C453A8">
        <w:rPr>
          <w:rFonts w:ascii="Aptos" w:hAnsi="Aptos"/>
          <w:b/>
          <w:bCs/>
        </w:rPr>
        <w:t xml:space="preserve">  </w:t>
      </w:r>
      <w:r w:rsidRPr="00C453A8">
        <w:rPr>
          <w:rFonts w:ascii="Aptos" w:hAnsi="Aptos"/>
          <w:b/>
          <w:bCs/>
        </w:rPr>
        <w:t>D</w:t>
      </w:r>
      <w:r w:rsidR="003C764D">
        <w:rPr>
          <w:rFonts w:ascii="Aptos" w:hAnsi="Aptos"/>
          <w:b/>
          <w:bCs/>
        </w:rPr>
        <w:t>IRECTORS’ COMMITMENT AND KNOWLEDGE</w:t>
      </w:r>
    </w:p>
    <w:p w14:paraId="0D44F264" w14:textId="77777777" w:rsidR="00B337A6" w:rsidRPr="00C453A8" w:rsidRDefault="00B337A6" w:rsidP="00CA4158">
      <w:pPr>
        <w:rPr>
          <w:rFonts w:ascii="Aptos" w:hAnsi="Aptos"/>
        </w:rPr>
      </w:pPr>
    </w:p>
    <w:p w14:paraId="47151BCC" w14:textId="7D3517E8" w:rsidR="00CA4158" w:rsidRPr="00C453A8" w:rsidRDefault="00CA4158" w:rsidP="00C75753">
      <w:pPr>
        <w:jc w:val="both"/>
        <w:rPr>
          <w:rFonts w:ascii="Aptos" w:hAnsi="Aptos"/>
        </w:rPr>
      </w:pPr>
      <w:r w:rsidRPr="00C453A8">
        <w:rPr>
          <w:rFonts w:ascii="Aptos" w:hAnsi="Aptos"/>
        </w:rPr>
        <w:t>All Directors are required to:</w:t>
      </w:r>
    </w:p>
    <w:p w14:paraId="0FD84212"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actively involved in Board and Committee activities as required;</w:t>
      </w:r>
    </w:p>
    <w:p w14:paraId="766B61A9"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prepared for all Board and Committee meetings;</w:t>
      </w:r>
    </w:p>
    <w:p w14:paraId="108E8848"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individual reading or research and attend any seminars, conferences or other activities which will enhance their contribution to the Board;</w:t>
      </w:r>
    </w:p>
    <w:p w14:paraId="470EFD9C"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professional development during the term of their appointment to continually enhance their skills and knowledge of corporate governance, in accordance with the Board Charter;</w:t>
      </w:r>
    </w:p>
    <w:p w14:paraId="25242024"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 xml:space="preserve">attain and maintain an appropriate level of financial literacy; </w:t>
      </w:r>
    </w:p>
    <w:p w14:paraId="75F1D014"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make reasonable inquiries to ensure that AASW is operating efficiently, effectively, and legally towards achieving its objectives;</w:t>
      </w:r>
    </w:p>
    <w:p w14:paraId="58C888A6"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undertake diligent analysis of all proposals and submissions placed before the Board or Committee;</w:t>
      </w:r>
    </w:p>
    <w:p w14:paraId="202F2C09"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independent in judgement and actions and take all reasonable steps to be satisfied as to the soundness of all decisions taken by the Board; and</w:t>
      </w:r>
    </w:p>
    <w:p w14:paraId="4CB9260B" w14:textId="77777777" w:rsidR="00CA4158" w:rsidRPr="00C453A8" w:rsidRDefault="00CA4158" w:rsidP="00C75753">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be familiar with their legal duties and responsibilities as a Director and maintain currency of that knowledge.</w:t>
      </w:r>
    </w:p>
    <w:p w14:paraId="75F5467D" w14:textId="77777777" w:rsidR="00CA4158" w:rsidRPr="00C453A8" w:rsidRDefault="00CA4158" w:rsidP="00634D8C">
      <w:pPr>
        <w:jc w:val="both"/>
        <w:rPr>
          <w:rFonts w:ascii="Aptos" w:hAnsi="Aptos"/>
        </w:rPr>
      </w:pPr>
      <w:r w:rsidRPr="00C453A8">
        <w:rPr>
          <w:rFonts w:ascii="Aptos" w:hAnsi="Aptos"/>
        </w:rPr>
        <w:t>In addition, all Directors must make their utmost effort to attend all Board and relevant Committee meetings and as many other Board-related events as possible. This ensures that:</w:t>
      </w:r>
    </w:p>
    <w:p w14:paraId="5D9E2916" w14:textId="77777777" w:rsidR="00CA4158" w:rsidRPr="00C453A8" w:rsidRDefault="00CA4158" w:rsidP="00634D8C">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the workload of the Board is shared among the Directors;</w:t>
      </w:r>
    </w:p>
    <w:p w14:paraId="179B1E9D" w14:textId="77777777" w:rsidR="00CA4158" w:rsidRPr="00C453A8" w:rsidRDefault="00CA4158" w:rsidP="00634D8C">
      <w:pPr>
        <w:pStyle w:val="ListParagraph"/>
        <w:widowControl/>
        <w:numPr>
          <w:ilvl w:val="0"/>
          <w:numId w:val="31"/>
        </w:numPr>
        <w:spacing w:before="120" w:after="120" w:line="276" w:lineRule="auto"/>
        <w:contextualSpacing/>
        <w:jc w:val="both"/>
        <w:rPr>
          <w:rFonts w:ascii="Aptos" w:hAnsi="Aptos"/>
        </w:rPr>
      </w:pPr>
      <w:r w:rsidRPr="00C453A8">
        <w:rPr>
          <w:rFonts w:ascii="Aptos" w:hAnsi="Aptos"/>
        </w:rPr>
        <w:t>Board deliberations involve the input of all Directors which is important given that the Board relies on its collective skill set; and</w:t>
      </w:r>
    </w:p>
    <w:p w14:paraId="0EE4E007" w14:textId="1671B950" w:rsidR="004504B8" w:rsidRPr="004A1CF5" w:rsidRDefault="00CA4158" w:rsidP="00634D8C">
      <w:pPr>
        <w:pStyle w:val="ListParagraph"/>
        <w:widowControl/>
        <w:numPr>
          <w:ilvl w:val="0"/>
          <w:numId w:val="31"/>
        </w:numPr>
        <w:spacing w:before="120" w:after="120" w:line="276" w:lineRule="auto"/>
        <w:contextualSpacing/>
        <w:jc w:val="both"/>
        <w:rPr>
          <w:rFonts w:ascii="Aptos" w:hAnsi="Aptos"/>
          <w:b/>
          <w:bCs/>
        </w:rPr>
      </w:pPr>
      <w:r w:rsidRPr="00C86A2F">
        <w:rPr>
          <w:rFonts w:ascii="Aptos" w:hAnsi="Aptos"/>
        </w:rPr>
        <w:t>the Board is able to achieve the necessary quorum.</w:t>
      </w:r>
    </w:p>
    <w:p w14:paraId="2F87C999" w14:textId="187E03E3" w:rsidR="004A1CF5" w:rsidRPr="004A1CF5" w:rsidRDefault="004A1CF5" w:rsidP="004A1CF5">
      <w:pPr>
        <w:widowControl/>
        <w:spacing w:before="120" w:after="120" w:line="276" w:lineRule="auto"/>
        <w:contextualSpacing/>
        <w:jc w:val="both"/>
        <w:rPr>
          <w:rFonts w:ascii="Aptos" w:hAnsi="Aptos"/>
          <w:b/>
          <w:bCs/>
        </w:rPr>
      </w:pPr>
      <w:r w:rsidRPr="004A1CF5">
        <w:rPr>
          <w:rFonts w:ascii="Aptos" w:hAnsi="Aptos"/>
          <w:b/>
          <w:bCs/>
        </w:rPr>
        <w:t xml:space="preserve">4.  ESSENTIAL </w:t>
      </w:r>
      <w:r w:rsidR="00AC1759">
        <w:rPr>
          <w:rFonts w:ascii="Aptos" w:hAnsi="Aptos"/>
          <w:b/>
          <w:bCs/>
        </w:rPr>
        <w:t>ATTRIBUTES</w:t>
      </w:r>
    </w:p>
    <w:p w14:paraId="17196A3B" w14:textId="638DECE4" w:rsidR="0064047C" w:rsidRDefault="00664949" w:rsidP="001E75D7">
      <w:pPr>
        <w:widowControl/>
        <w:spacing w:after="120" w:line="276" w:lineRule="auto"/>
        <w:contextualSpacing/>
        <w:jc w:val="both"/>
        <w:rPr>
          <w:rFonts w:ascii="Aptos" w:hAnsi="Aptos"/>
          <w:lang w:val="en-AU"/>
        </w:rPr>
      </w:pPr>
      <w:r>
        <w:rPr>
          <w:rFonts w:ascii="Aptos" w:hAnsi="Aptos"/>
        </w:rPr>
        <w:t xml:space="preserve">The </w:t>
      </w:r>
      <w:r w:rsidR="0064047C">
        <w:rPr>
          <w:rFonts w:ascii="Aptos" w:hAnsi="Aptos"/>
        </w:rPr>
        <w:t xml:space="preserve">Associations </w:t>
      </w:r>
      <w:r>
        <w:rPr>
          <w:rFonts w:ascii="Aptos" w:hAnsi="Aptos"/>
        </w:rPr>
        <w:t xml:space="preserve">ByLaws </w:t>
      </w:r>
      <w:r w:rsidR="001E75D7">
        <w:rPr>
          <w:rFonts w:ascii="Aptos" w:hAnsi="Aptos"/>
        </w:rPr>
        <w:t>set</w:t>
      </w:r>
      <w:r w:rsidR="004F13FD">
        <w:rPr>
          <w:rFonts w:ascii="Aptos" w:hAnsi="Aptos"/>
        </w:rPr>
        <w:t>s</w:t>
      </w:r>
      <w:r w:rsidR="001E75D7">
        <w:rPr>
          <w:rFonts w:ascii="Aptos" w:hAnsi="Aptos"/>
        </w:rPr>
        <w:t xml:space="preserve"> out </w:t>
      </w:r>
      <w:r w:rsidR="0064047C" w:rsidRPr="0064047C">
        <w:rPr>
          <w:rFonts w:ascii="Aptos" w:hAnsi="Aptos"/>
          <w:lang w:val="en-AU"/>
        </w:rPr>
        <w:t>the skills, attributes, knowledge and qualifications (</w:t>
      </w:r>
      <w:r w:rsidR="001E75D7">
        <w:rPr>
          <w:rFonts w:ascii="Aptos" w:hAnsi="Aptos"/>
          <w:lang w:val="en-AU"/>
        </w:rPr>
        <w:t xml:space="preserve">the </w:t>
      </w:r>
      <w:r w:rsidR="0064047C" w:rsidRPr="0064047C">
        <w:rPr>
          <w:rFonts w:ascii="Aptos" w:hAnsi="Aptos"/>
          <w:lang w:val="en-AU"/>
        </w:rPr>
        <w:t xml:space="preserve">“key attributes”) considered desirable in being </w:t>
      </w:r>
      <w:r w:rsidR="00585F24">
        <w:rPr>
          <w:rFonts w:ascii="Aptos" w:hAnsi="Aptos"/>
          <w:lang w:val="en-AU"/>
        </w:rPr>
        <w:t xml:space="preserve">elected or appointed </w:t>
      </w:r>
      <w:r w:rsidR="0064047C" w:rsidRPr="0064047C">
        <w:rPr>
          <w:rFonts w:ascii="Aptos" w:hAnsi="Aptos"/>
          <w:lang w:val="en-AU"/>
        </w:rPr>
        <w:t>as a Director of AASW</w:t>
      </w:r>
      <w:r w:rsidR="00EA2ED8">
        <w:rPr>
          <w:rFonts w:ascii="Aptos" w:hAnsi="Aptos"/>
          <w:lang w:val="en-AU"/>
        </w:rPr>
        <w:t>.  They include:</w:t>
      </w:r>
    </w:p>
    <w:p w14:paraId="16C517C9" w14:textId="66CA0CBA" w:rsidR="00EA2ED8" w:rsidRDefault="00EA2ED8" w:rsidP="00EA2ED8">
      <w:pPr>
        <w:pStyle w:val="ListParagraph"/>
        <w:widowControl/>
        <w:numPr>
          <w:ilvl w:val="0"/>
          <w:numId w:val="37"/>
        </w:numPr>
        <w:spacing w:after="120" w:line="276" w:lineRule="auto"/>
        <w:contextualSpacing/>
        <w:jc w:val="both"/>
        <w:rPr>
          <w:rFonts w:ascii="Aptos" w:hAnsi="Aptos"/>
          <w:lang w:val="en-AU"/>
        </w:rPr>
      </w:pPr>
      <w:r>
        <w:rPr>
          <w:rFonts w:ascii="Aptos" w:hAnsi="Aptos"/>
          <w:lang w:val="en-AU"/>
        </w:rPr>
        <w:t>Professional integrity</w:t>
      </w:r>
    </w:p>
    <w:p w14:paraId="5A02361D" w14:textId="7B29E9E3" w:rsidR="00EA2ED8" w:rsidRDefault="008A7298" w:rsidP="00EA2ED8">
      <w:pPr>
        <w:pStyle w:val="ListParagraph"/>
        <w:widowControl/>
        <w:numPr>
          <w:ilvl w:val="0"/>
          <w:numId w:val="37"/>
        </w:numPr>
        <w:spacing w:after="120" w:line="276" w:lineRule="auto"/>
        <w:contextualSpacing/>
        <w:jc w:val="both"/>
        <w:rPr>
          <w:rFonts w:ascii="Aptos" w:hAnsi="Aptos"/>
          <w:lang w:val="en-AU"/>
        </w:rPr>
      </w:pPr>
      <w:r>
        <w:rPr>
          <w:rFonts w:ascii="Aptos" w:hAnsi="Aptos"/>
          <w:lang w:val="en-AU"/>
        </w:rPr>
        <w:t>Cultural awareness and humility</w:t>
      </w:r>
    </w:p>
    <w:p w14:paraId="71DC9592" w14:textId="235C152D" w:rsidR="008A7298" w:rsidRDefault="00E94608" w:rsidP="00EA2ED8">
      <w:pPr>
        <w:pStyle w:val="ListParagraph"/>
        <w:widowControl/>
        <w:numPr>
          <w:ilvl w:val="0"/>
          <w:numId w:val="37"/>
        </w:numPr>
        <w:spacing w:after="120" w:line="276" w:lineRule="auto"/>
        <w:contextualSpacing/>
        <w:jc w:val="both"/>
        <w:rPr>
          <w:rFonts w:ascii="Aptos" w:hAnsi="Aptos"/>
          <w:lang w:val="en-AU"/>
        </w:rPr>
      </w:pPr>
      <w:r>
        <w:rPr>
          <w:rFonts w:ascii="Aptos" w:hAnsi="Aptos"/>
          <w:lang w:val="en-AU"/>
        </w:rPr>
        <w:t>Critical thinking</w:t>
      </w:r>
    </w:p>
    <w:p w14:paraId="436F72E3" w14:textId="77777777" w:rsidR="00076FBB" w:rsidRDefault="00076FBB" w:rsidP="00076FBB">
      <w:pPr>
        <w:widowControl/>
        <w:spacing w:after="120" w:line="276" w:lineRule="auto"/>
        <w:contextualSpacing/>
        <w:jc w:val="both"/>
        <w:rPr>
          <w:rFonts w:ascii="Aptos" w:hAnsi="Aptos"/>
          <w:lang w:val="en-AU"/>
        </w:rPr>
      </w:pPr>
    </w:p>
    <w:p w14:paraId="39AB49E0" w14:textId="77777777" w:rsidR="00076FBB" w:rsidRDefault="00076FBB" w:rsidP="00076FBB">
      <w:pPr>
        <w:widowControl/>
        <w:spacing w:after="120" w:line="276" w:lineRule="auto"/>
        <w:contextualSpacing/>
        <w:jc w:val="both"/>
        <w:rPr>
          <w:rFonts w:ascii="Aptos" w:hAnsi="Aptos"/>
          <w:lang w:val="en-AU"/>
        </w:rPr>
      </w:pPr>
    </w:p>
    <w:p w14:paraId="3B62D3D4" w14:textId="7D6D8F9A" w:rsidR="00AC1DC5" w:rsidRDefault="00AC1DC5" w:rsidP="00EA2ED8">
      <w:pPr>
        <w:pStyle w:val="ListParagraph"/>
        <w:widowControl/>
        <w:numPr>
          <w:ilvl w:val="0"/>
          <w:numId w:val="37"/>
        </w:numPr>
        <w:spacing w:after="120" w:line="276" w:lineRule="auto"/>
        <w:contextualSpacing/>
        <w:jc w:val="both"/>
        <w:rPr>
          <w:rFonts w:ascii="Aptos" w:hAnsi="Aptos"/>
          <w:lang w:val="en-AU"/>
        </w:rPr>
      </w:pPr>
      <w:r>
        <w:rPr>
          <w:rFonts w:ascii="Aptos" w:hAnsi="Aptos"/>
          <w:lang w:val="en-AU"/>
        </w:rPr>
        <w:t>Communicate constructively</w:t>
      </w:r>
    </w:p>
    <w:p w14:paraId="62843A1E" w14:textId="3C6F83A0" w:rsidR="00AC1DC5" w:rsidRDefault="00AC1DC5" w:rsidP="00EA2ED8">
      <w:pPr>
        <w:pStyle w:val="ListParagraph"/>
        <w:widowControl/>
        <w:numPr>
          <w:ilvl w:val="0"/>
          <w:numId w:val="37"/>
        </w:numPr>
        <w:spacing w:after="120" w:line="276" w:lineRule="auto"/>
        <w:contextualSpacing/>
        <w:jc w:val="both"/>
        <w:rPr>
          <w:rFonts w:ascii="Aptos" w:hAnsi="Aptos"/>
          <w:lang w:val="en-AU"/>
        </w:rPr>
      </w:pPr>
      <w:r>
        <w:rPr>
          <w:rFonts w:ascii="Aptos" w:hAnsi="Aptos"/>
          <w:lang w:val="en-AU"/>
        </w:rPr>
        <w:t>Focus strategically</w:t>
      </w:r>
    </w:p>
    <w:p w14:paraId="46A7831B" w14:textId="3A705BC3" w:rsidR="00120E5E" w:rsidRPr="004D6AF1" w:rsidRDefault="0038573C" w:rsidP="004D6AF1">
      <w:pPr>
        <w:pStyle w:val="ListParagraph"/>
        <w:widowControl/>
        <w:numPr>
          <w:ilvl w:val="0"/>
          <w:numId w:val="37"/>
        </w:numPr>
        <w:spacing w:after="120" w:line="276" w:lineRule="auto"/>
        <w:contextualSpacing/>
        <w:jc w:val="both"/>
        <w:rPr>
          <w:rFonts w:ascii="Aptos" w:hAnsi="Aptos"/>
          <w:lang w:val="en-AU"/>
        </w:rPr>
      </w:pPr>
      <w:r>
        <w:rPr>
          <w:rFonts w:ascii="Aptos" w:hAnsi="Aptos"/>
          <w:lang w:val="en-AU"/>
        </w:rPr>
        <w:t>Collaborate in the best interests of the Association</w:t>
      </w:r>
      <w:r w:rsidR="004D6AF1">
        <w:rPr>
          <w:rFonts w:ascii="Aptos" w:hAnsi="Aptos"/>
          <w:lang w:val="en-AU"/>
        </w:rPr>
        <w:t>.</w:t>
      </w:r>
    </w:p>
    <w:sectPr w:rsidR="00120E5E" w:rsidRPr="004D6AF1" w:rsidSect="004D6AF1">
      <w:headerReference w:type="even" r:id="rId17"/>
      <w:headerReference w:type="default" r:id="rId18"/>
      <w:footerReference w:type="default" r:id="rId19"/>
      <w:headerReference w:type="first" r:id="rId20"/>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0C55" w14:textId="77777777" w:rsidR="007D3E3D" w:rsidRDefault="007D3E3D">
      <w:r>
        <w:separator/>
      </w:r>
    </w:p>
  </w:endnote>
  <w:endnote w:type="continuationSeparator" w:id="0">
    <w:p w14:paraId="34831ED0" w14:textId="77777777" w:rsidR="007D3E3D" w:rsidRDefault="007D3E3D">
      <w:r>
        <w:continuationSeparator/>
      </w:r>
    </w:p>
  </w:endnote>
  <w:endnote w:type="continuationNotice" w:id="1">
    <w:p w14:paraId="6A333FA5" w14:textId="77777777" w:rsidR="007D3E3D" w:rsidRDefault="007D3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undryFormSerif-Book">
    <w:altName w:val="Cambri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9560"/>
      <w:docPartObj>
        <w:docPartGallery w:val="Page Numbers (Bottom of Page)"/>
        <w:docPartUnique/>
      </w:docPartObj>
    </w:sdtPr>
    <w:sdtContent>
      <w:sdt>
        <w:sdtPr>
          <w:id w:val="-1647126725"/>
          <w:docPartObj>
            <w:docPartGallery w:val="Page Numbers (Top of Page)"/>
            <w:docPartUnique/>
          </w:docPartObj>
        </w:sdtPr>
        <w:sdtContent>
          <w:p w14:paraId="36357A4E" w14:textId="77777777" w:rsidR="003B53C0" w:rsidRDefault="003B53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486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860">
              <w:rPr>
                <w:b/>
                <w:bCs/>
                <w:noProof/>
              </w:rPr>
              <w:t>2</w:t>
            </w:r>
            <w:r>
              <w:rPr>
                <w:b/>
                <w:bCs/>
                <w:sz w:val="24"/>
                <w:szCs w:val="24"/>
              </w:rPr>
              <w:fldChar w:fldCharType="end"/>
            </w:r>
          </w:p>
        </w:sdtContent>
      </w:sdt>
    </w:sdtContent>
  </w:sdt>
  <w:p w14:paraId="3CA1D701" w14:textId="4BFF209F" w:rsidR="003B53C0" w:rsidRDefault="003B53C0">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BBF2" w14:textId="6EC60D55" w:rsidR="003B53C0" w:rsidRDefault="003B53C0" w:rsidP="33A1F792">
    <w:pPr>
      <w:pStyle w:val="DocID"/>
      <w:rPr>
        <w:b/>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3b402501-d905-4b9b-894d-6294"/>
  <w:p w14:paraId="1313BE8C" w14:textId="07F2E067" w:rsidR="003B53C0" w:rsidRDefault="003B53C0">
    <w:pPr>
      <w:pStyle w:val="DocID"/>
    </w:pPr>
    <w:r>
      <w:fldChar w:fldCharType="begin"/>
    </w:r>
    <w:r>
      <w:instrText xml:space="preserve">  DOCPROPERTY "CUS_DocIDChunk0" </w:instrText>
    </w:r>
    <w:r>
      <w:fldChar w:fldCharType="separate"/>
    </w:r>
    <w:r w:rsidR="00AC1759">
      <w:rPr>
        <w:b/>
        <w:bCs/>
        <w:lang w:val="en-US"/>
      </w:rPr>
      <w:t>Error! Unknown document property name.</w:t>
    </w:r>
    <w:r>
      <w:fldChar w:fldCharType="end"/>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251876"/>
      <w:docPartObj>
        <w:docPartGallery w:val="Page Numbers (Bottom of Page)"/>
        <w:docPartUnique/>
      </w:docPartObj>
    </w:sdtPr>
    <w:sdtContent>
      <w:sdt>
        <w:sdtPr>
          <w:id w:val="-1705238520"/>
          <w:docPartObj>
            <w:docPartGallery w:val="Page Numbers (Top of Page)"/>
            <w:docPartUnique/>
          </w:docPartObj>
        </w:sdtPr>
        <w:sdtContent>
          <w:p w14:paraId="500220EA" w14:textId="77777777" w:rsidR="003B53C0" w:rsidRDefault="003B53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sdtContent>
  </w:sdt>
  <w:p w14:paraId="7CB58752" w14:textId="04D5144E" w:rsidR="003B53C0" w:rsidRDefault="003B53C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6277" w14:textId="77777777" w:rsidR="007D3E3D" w:rsidRDefault="007D3E3D">
      <w:r>
        <w:separator/>
      </w:r>
    </w:p>
  </w:footnote>
  <w:footnote w:type="continuationSeparator" w:id="0">
    <w:p w14:paraId="31336FDD" w14:textId="77777777" w:rsidR="007D3E3D" w:rsidRDefault="007D3E3D">
      <w:r>
        <w:continuationSeparator/>
      </w:r>
    </w:p>
  </w:footnote>
  <w:footnote w:type="continuationNotice" w:id="1">
    <w:p w14:paraId="388820B2" w14:textId="77777777" w:rsidR="007D3E3D" w:rsidRDefault="007D3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ED88" w14:textId="6C48AE7B" w:rsidR="008D5D09" w:rsidRDefault="008D5D09">
    <w:pPr>
      <w:pStyle w:val="Header"/>
    </w:pPr>
    <w:r w:rsidRPr="00BF60FB">
      <w:rPr>
        <w:rFonts w:cs="Arial"/>
        <w:b/>
        <w:bCs/>
        <w:noProof/>
        <w:color w:val="1F497D" w:themeColor="text2"/>
        <w:lang w:val="en-GB" w:eastAsia="en-GB"/>
      </w:rPr>
      <w:drawing>
        <wp:anchor distT="0" distB="0" distL="114300" distR="114300" simplePos="0" relativeHeight="251658241" behindDoc="0" locked="0" layoutInCell="1" allowOverlap="1" wp14:anchorId="74FCE2BA" wp14:editId="50C96547">
          <wp:simplePos x="0" y="0"/>
          <wp:positionH relativeFrom="column">
            <wp:posOffset>-53230</wp:posOffset>
          </wp:positionH>
          <wp:positionV relativeFrom="page">
            <wp:posOffset>166977</wp:posOffset>
          </wp:positionV>
          <wp:extent cx="1741805" cy="643890"/>
          <wp:effectExtent l="0" t="0" r="0" b="3810"/>
          <wp:wrapNone/>
          <wp:docPr id="1" name="Picture 1"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2E6D" w14:textId="3B5AA0B1" w:rsidR="008D5D09" w:rsidRDefault="008D5D09">
    <w:pPr>
      <w:pStyle w:val="Header"/>
    </w:pPr>
  </w:p>
  <w:p w14:paraId="71D7FD3F" w14:textId="77777777" w:rsidR="008D5D09" w:rsidRDefault="008D5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2AE3" w14:textId="6D5EE373" w:rsidR="008D5D09" w:rsidRDefault="008D5D09">
    <w:pPr>
      <w:pStyle w:val="Header"/>
    </w:pPr>
    <w:r w:rsidRPr="00BF60FB">
      <w:rPr>
        <w:rFonts w:cs="Arial"/>
        <w:b/>
        <w:bCs/>
        <w:noProof/>
        <w:color w:val="1F497D" w:themeColor="text2"/>
        <w:sz w:val="28"/>
        <w:lang w:val="en-GB" w:eastAsia="en-GB"/>
      </w:rPr>
      <w:drawing>
        <wp:anchor distT="0" distB="0" distL="114300" distR="114300" simplePos="0" relativeHeight="251658240" behindDoc="0" locked="0" layoutInCell="1" allowOverlap="1" wp14:anchorId="0018B001" wp14:editId="5F3FA4ED">
          <wp:simplePos x="0" y="0"/>
          <wp:positionH relativeFrom="column">
            <wp:posOffset>0</wp:posOffset>
          </wp:positionH>
          <wp:positionV relativeFrom="page">
            <wp:posOffset>264404</wp:posOffset>
          </wp:positionV>
          <wp:extent cx="1741805" cy="643890"/>
          <wp:effectExtent l="0" t="0" r="0" b="3810"/>
          <wp:wrapNone/>
          <wp:docPr id="3" name="Picture 3"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9E8" w14:textId="2374C917" w:rsidR="00D21FD7" w:rsidRDefault="00D21FD7" w:rsidP="0077330C">
    <w:pPr>
      <w:pStyle w:val="Header"/>
    </w:pPr>
    <w:r w:rsidRPr="00BD51FE">
      <w:rPr>
        <w:rFonts w:ascii="Calibri Light" w:hAnsi="Calibri Light" w:cs="Calibri Light"/>
        <w:noProof/>
        <w:lang w:val="en-GB" w:eastAsia="en-GB"/>
      </w:rPr>
      <w:drawing>
        <wp:anchor distT="0" distB="0" distL="114300" distR="114300" simplePos="0" relativeHeight="251658243" behindDoc="1" locked="0" layoutInCell="1" allowOverlap="1" wp14:anchorId="39FC9045" wp14:editId="0A7B9E9A">
          <wp:simplePos x="0" y="0"/>
          <wp:positionH relativeFrom="column">
            <wp:posOffset>-24765</wp:posOffset>
          </wp:positionH>
          <wp:positionV relativeFrom="paragraph">
            <wp:posOffset>-35651</wp:posOffset>
          </wp:positionV>
          <wp:extent cx="1741805" cy="643890"/>
          <wp:effectExtent l="0" t="0" r="0" b="3810"/>
          <wp:wrapNone/>
          <wp:docPr id="1996539215" name="Picture 1996539215"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805" cy="643890"/>
                  </a:xfrm>
                  <a:prstGeom prst="rect">
                    <a:avLst/>
                  </a:prstGeom>
                </pic:spPr>
              </pic:pic>
            </a:graphicData>
          </a:graphic>
        </wp:anchor>
      </w:drawing>
    </w:r>
  </w:p>
  <w:p w14:paraId="2B2613A7" w14:textId="4B811A11" w:rsidR="00D21FD7" w:rsidRDefault="00D21FD7" w:rsidP="0077330C">
    <w:pPr>
      <w:pStyle w:val="Header"/>
    </w:pPr>
  </w:p>
  <w:p w14:paraId="64BB47D5" w14:textId="16A22B8D" w:rsidR="00D21FD7" w:rsidRDefault="00D21FD7" w:rsidP="0077330C">
    <w:pPr>
      <w:pStyle w:val="Header"/>
    </w:pPr>
  </w:p>
  <w:p w14:paraId="043A5FF5" w14:textId="77777777" w:rsidR="00D21FD7" w:rsidRDefault="00D21FD7" w:rsidP="0077330C">
    <w:pPr>
      <w:pStyle w:val="Header"/>
    </w:pPr>
  </w:p>
  <w:p w14:paraId="44C9A140" w14:textId="30B45019" w:rsidR="005851A9" w:rsidRPr="0077330C" w:rsidRDefault="005851A9" w:rsidP="00773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E6F" w14:textId="1071AA93" w:rsidR="001F7544" w:rsidRPr="003C3D94" w:rsidRDefault="00084497" w:rsidP="001F7544">
    <w:pPr>
      <w:pStyle w:val="Header"/>
      <w:ind w:hanging="426"/>
      <w:rPr>
        <w:sz w:val="24"/>
      </w:rPr>
    </w:pPr>
    <w:r w:rsidRPr="00BD51FE">
      <w:rPr>
        <w:rFonts w:ascii="Calibri Light" w:hAnsi="Calibri Light" w:cs="Calibri Light"/>
        <w:noProof/>
        <w:lang w:val="en-GB" w:eastAsia="en-GB"/>
      </w:rPr>
      <w:drawing>
        <wp:anchor distT="0" distB="0" distL="114300" distR="114300" simplePos="0" relativeHeight="251658242" behindDoc="0" locked="0" layoutInCell="1" allowOverlap="1" wp14:anchorId="52D93E9F" wp14:editId="4E0FEFD9">
          <wp:simplePos x="0" y="0"/>
          <wp:positionH relativeFrom="column">
            <wp:posOffset>-423214</wp:posOffset>
          </wp:positionH>
          <wp:positionV relativeFrom="paragraph">
            <wp:posOffset>-110032</wp:posOffset>
          </wp:positionV>
          <wp:extent cx="1742255" cy="644055"/>
          <wp:effectExtent l="0" t="0" r="0" b="3810"/>
          <wp:wrapSquare wrapText="bothSides"/>
          <wp:docPr id="630017945" name="Picture 630017945" descr="Logo_AA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255" cy="644055"/>
                  </a:xfrm>
                  <a:prstGeom prst="rect">
                    <a:avLst/>
                  </a:prstGeom>
                </pic:spPr>
              </pic:pic>
            </a:graphicData>
          </a:graphic>
        </wp:anchor>
      </w:drawing>
    </w:r>
    <w:r>
      <w:tab/>
    </w:r>
    <w:r>
      <w:tab/>
    </w:r>
  </w:p>
  <w:p w14:paraId="13EFB069" w14:textId="77777777" w:rsidR="001F7544" w:rsidRDefault="001F7544">
    <w:pPr>
      <w:pStyle w:val="Header"/>
    </w:pPr>
  </w:p>
  <w:p w14:paraId="6D4F5594" w14:textId="42F049C6" w:rsidR="001F7544" w:rsidRDefault="001F7544">
    <w:pPr>
      <w:pStyle w:val="Header"/>
    </w:pPr>
  </w:p>
  <w:p w14:paraId="1792F9C4" w14:textId="5C079314" w:rsidR="001F7544" w:rsidRDefault="001F7544">
    <w:pPr>
      <w:pStyle w:val="Header"/>
    </w:pPr>
  </w:p>
  <w:p w14:paraId="7C84965D" w14:textId="77777777" w:rsidR="001F7544" w:rsidRDefault="001F75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F89C" w14:textId="1ED37175" w:rsidR="005851A9" w:rsidRDefault="0058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788"/>
    <w:multiLevelType w:val="hybridMultilevel"/>
    <w:tmpl w:val="171272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C0A60"/>
    <w:multiLevelType w:val="hybridMultilevel"/>
    <w:tmpl w:val="6A70DFC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BC6421"/>
    <w:multiLevelType w:val="hybridMultilevel"/>
    <w:tmpl w:val="5DDE86DC"/>
    <w:lvl w:ilvl="0" w:tplc="0409000F">
      <w:start w:val="1"/>
      <w:numFmt w:val="decimal"/>
      <w:lvlText w:val="%1."/>
      <w:lvlJc w:val="left"/>
      <w:pPr>
        <w:ind w:left="96"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3" w15:restartNumberingAfterBreak="0">
    <w:nsid w:val="0CBE1694"/>
    <w:multiLevelType w:val="hybridMultilevel"/>
    <w:tmpl w:val="556806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F83DCC"/>
    <w:multiLevelType w:val="hybridMultilevel"/>
    <w:tmpl w:val="736A14D4"/>
    <w:lvl w:ilvl="0" w:tplc="BE74F3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8C1BA2"/>
    <w:multiLevelType w:val="hybridMultilevel"/>
    <w:tmpl w:val="11B0D6C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37AAC"/>
    <w:multiLevelType w:val="hybridMultilevel"/>
    <w:tmpl w:val="E2AC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9B0649"/>
    <w:multiLevelType w:val="hybridMultilevel"/>
    <w:tmpl w:val="A51A7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9D415A"/>
    <w:multiLevelType w:val="hybridMultilevel"/>
    <w:tmpl w:val="C2C21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D51C53"/>
    <w:multiLevelType w:val="hybridMultilevel"/>
    <w:tmpl w:val="9D4E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61068"/>
    <w:multiLevelType w:val="hybridMultilevel"/>
    <w:tmpl w:val="57A24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A33F98"/>
    <w:multiLevelType w:val="hybridMultilevel"/>
    <w:tmpl w:val="CAD87CF8"/>
    <w:lvl w:ilvl="0" w:tplc="D85E41F4">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365BF9"/>
    <w:multiLevelType w:val="hybridMultilevel"/>
    <w:tmpl w:val="3E2ED71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E94400"/>
    <w:multiLevelType w:val="hybridMultilevel"/>
    <w:tmpl w:val="FB720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F7406"/>
    <w:multiLevelType w:val="hybridMultilevel"/>
    <w:tmpl w:val="ADA2C5AA"/>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872399E"/>
    <w:multiLevelType w:val="hybridMultilevel"/>
    <w:tmpl w:val="1FB019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6D2E73"/>
    <w:multiLevelType w:val="hybridMultilevel"/>
    <w:tmpl w:val="7FE4D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614653"/>
    <w:multiLevelType w:val="hybridMultilevel"/>
    <w:tmpl w:val="42A07C4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3DB68C1"/>
    <w:multiLevelType w:val="hybridMultilevel"/>
    <w:tmpl w:val="E7FAF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C7398B"/>
    <w:multiLevelType w:val="hybridMultilevel"/>
    <w:tmpl w:val="A4AC0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236523"/>
    <w:multiLevelType w:val="hybridMultilevel"/>
    <w:tmpl w:val="6E4CC94C"/>
    <w:lvl w:ilvl="0" w:tplc="BD84E17A">
      <w:start w:val="1"/>
      <w:numFmt w:val="bullet"/>
      <w:lvlText w:val="•"/>
      <w:lvlJc w:val="left"/>
      <w:pPr>
        <w:ind w:left="720" w:hanging="360"/>
      </w:pPr>
      <w:rPr>
        <w:rFonts w:ascii="Arial Narrow" w:eastAsia="Times New Roman" w:hAnsi="Arial Narrow" w:cs="FoundryFormSerif-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86319"/>
    <w:multiLevelType w:val="hybridMultilevel"/>
    <w:tmpl w:val="10200CE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4A100CD9"/>
    <w:multiLevelType w:val="hybridMultilevel"/>
    <w:tmpl w:val="109A4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6363AC"/>
    <w:multiLevelType w:val="hybridMultilevel"/>
    <w:tmpl w:val="FCFAB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415CC6"/>
    <w:multiLevelType w:val="hybridMultilevel"/>
    <w:tmpl w:val="A78E6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DB4B25"/>
    <w:multiLevelType w:val="hybridMultilevel"/>
    <w:tmpl w:val="042AF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9F02ED"/>
    <w:multiLevelType w:val="hybridMultilevel"/>
    <w:tmpl w:val="835864E6"/>
    <w:lvl w:ilvl="0" w:tplc="D7B494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0B265E"/>
    <w:multiLevelType w:val="hybridMultilevel"/>
    <w:tmpl w:val="55341AE8"/>
    <w:lvl w:ilvl="0" w:tplc="BBFA0B9E">
      <w:start w:val="1"/>
      <w:numFmt w:val="bullet"/>
      <w:pStyle w:val="Bullet1"/>
      <w:lvlText w:val=""/>
      <w:lvlJc w:val="left"/>
      <w:pPr>
        <w:ind w:left="720" w:hanging="360"/>
      </w:pPr>
      <w:rPr>
        <w:rFonts w:ascii="Symbol" w:hAnsi="Symbol" w:hint="default"/>
      </w:rPr>
    </w:lvl>
    <w:lvl w:ilvl="1" w:tplc="B1FEF6CC">
      <w:start w:val="1"/>
      <w:numFmt w:val="bullet"/>
      <w:pStyle w:val="Bullet2"/>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77EAB"/>
    <w:multiLevelType w:val="hybridMultilevel"/>
    <w:tmpl w:val="65DAE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BA4128"/>
    <w:multiLevelType w:val="hybridMultilevel"/>
    <w:tmpl w:val="51522CD8"/>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8E1D4C"/>
    <w:multiLevelType w:val="hybridMultilevel"/>
    <w:tmpl w:val="2F68F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FB2166"/>
    <w:multiLevelType w:val="hybridMultilevel"/>
    <w:tmpl w:val="4BEC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E10C1D"/>
    <w:multiLevelType w:val="hybridMultilevel"/>
    <w:tmpl w:val="D792A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B63BCB"/>
    <w:multiLevelType w:val="hybridMultilevel"/>
    <w:tmpl w:val="3192F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3710A1"/>
    <w:multiLevelType w:val="hybridMultilevel"/>
    <w:tmpl w:val="5AE0A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4651663">
    <w:abstractNumId w:val="28"/>
  </w:num>
  <w:num w:numId="2" w16cid:durableId="340009938">
    <w:abstractNumId w:val="2"/>
  </w:num>
  <w:num w:numId="3" w16cid:durableId="459570893">
    <w:abstractNumId w:val="22"/>
  </w:num>
  <w:num w:numId="4" w16cid:durableId="372114879">
    <w:abstractNumId w:val="19"/>
  </w:num>
  <w:num w:numId="5" w16cid:durableId="1181353419">
    <w:abstractNumId w:val="32"/>
  </w:num>
  <w:num w:numId="6" w16cid:durableId="553471851">
    <w:abstractNumId w:val="15"/>
  </w:num>
  <w:num w:numId="7" w16cid:durableId="2147121727">
    <w:abstractNumId w:val="14"/>
  </w:num>
  <w:num w:numId="8" w16cid:durableId="1194998832">
    <w:abstractNumId w:val="0"/>
  </w:num>
  <w:num w:numId="9" w16cid:durableId="1225608401">
    <w:abstractNumId w:val="21"/>
  </w:num>
  <w:num w:numId="10" w16cid:durableId="1765611755">
    <w:abstractNumId w:val="7"/>
  </w:num>
  <w:num w:numId="11" w16cid:durableId="1952203684">
    <w:abstractNumId w:val="3"/>
  </w:num>
  <w:num w:numId="12" w16cid:durableId="1374647521">
    <w:abstractNumId w:val="31"/>
  </w:num>
  <w:num w:numId="13" w16cid:durableId="248925045">
    <w:abstractNumId w:val="5"/>
  </w:num>
  <w:num w:numId="14" w16cid:durableId="1562520662">
    <w:abstractNumId w:val="6"/>
  </w:num>
  <w:num w:numId="15" w16cid:durableId="1871989051">
    <w:abstractNumId w:val="10"/>
  </w:num>
  <w:num w:numId="16" w16cid:durableId="289212571">
    <w:abstractNumId w:val="25"/>
  </w:num>
  <w:num w:numId="17" w16cid:durableId="1528062960">
    <w:abstractNumId w:val="16"/>
  </w:num>
  <w:num w:numId="18" w16cid:durableId="2019844823">
    <w:abstractNumId w:val="12"/>
  </w:num>
  <w:num w:numId="19" w16cid:durableId="1871063908">
    <w:abstractNumId w:val="29"/>
  </w:num>
  <w:num w:numId="20" w16cid:durableId="1156647682">
    <w:abstractNumId w:val="4"/>
  </w:num>
  <w:num w:numId="21" w16cid:durableId="1945502728">
    <w:abstractNumId w:val="26"/>
  </w:num>
  <w:num w:numId="22" w16cid:durableId="1498230429">
    <w:abstractNumId w:val="34"/>
  </w:num>
  <w:num w:numId="23" w16cid:durableId="1428690795">
    <w:abstractNumId w:val="8"/>
  </w:num>
  <w:num w:numId="24" w16cid:durableId="1129937122">
    <w:abstractNumId w:val="24"/>
  </w:num>
  <w:num w:numId="25" w16cid:durableId="999962275">
    <w:abstractNumId w:val="27"/>
  </w:num>
  <w:num w:numId="26" w16cid:durableId="1752241213">
    <w:abstractNumId w:val="11"/>
  </w:num>
  <w:num w:numId="27" w16cid:durableId="1201435490">
    <w:abstractNumId w:val="23"/>
  </w:num>
  <w:num w:numId="28" w16cid:durableId="1175536325">
    <w:abstractNumId w:val="18"/>
  </w:num>
  <w:num w:numId="29" w16cid:durableId="736631911">
    <w:abstractNumId w:val="30"/>
  </w:num>
  <w:num w:numId="30" w16cid:durableId="1522284458">
    <w:abstractNumId w:val="13"/>
  </w:num>
  <w:num w:numId="31" w16cid:durableId="1411122926">
    <w:abstractNumId w:val="36"/>
  </w:num>
  <w:num w:numId="32" w16cid:durableId="1994409147">
    <w:abstractNumId w:val="35"/>
  </w:num>
  <w:num w:numId="33" w16cid:durableId="355352719">
    <w:abstractNumId w:val="33"/>
  </w:num>
  <w:num w:numId="34" w16cid:durableId="642547253">
    <w:abstractNumId w:val="9"/>
  </w:num>
  <w:num w:numId="35" w16cid:durableId="1604067514">
    <w:abstractNumId w:val="20"/>
  </w:num>
  <w:num w:numId="36" w16cid:durableId="1261374050">
    <w:abstractNumId w:val="1"/>
  </w:num>
  <w:num w:numId="37" w16cid:durableId="15217030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wNLU0MDc1Nzc1MDZW0lEKTi0uzszPAykwqgUA51uqICwAAAA="/>
  </w:docVars>
  <w:rsids>
    <w:rsidRoot w:val="00162048"/>
    <w:rsid w:val="0000089F"/>
    <w:rsid w:val="00001222"/>
    <w:rsid w:val="0000651F"/>
    <w:rsid w:val="0000719D"/>
    <w:rsid w:val="000077DF"/>
    <w:rsid w:val="00007D68"/>
    <w:rsid w:val="00010D7A"/>
    <w:rsid w:val="00010F16"/>
    <w:rsid w:val="00011147"/>
    <w:rsid w:val="00011C50"/>
    <w:rsid w:val="000129B2"/>
    <w:rsid w:val="00013849"/>
    <w:rsid w:val="00013EB5"/>
    <w:rsid w:val="0001506C"/>
    <w:rsid w:val="000164EC"/>
    <w:rsid w:val="00017BB4"/>
    <w:rsid w:val="00020E7F"/>
    <w:rsid w:val="00020F64"/>
    <w:rsid w:val="00022FE0"/>
    <w:rsid w:val="00023294"/>
    <w:rsid w:val="000240A2"/>
    <w:rsid w:val="000245A7"/>
    <w:rsid w:val="0002488E"/>
    <w:rsid w:val="00024CBA"/>
    <w:rsid w:val="000257C6"/>
    <w:rsid w:val="00025D5D"/>
    <w:rsid w:val="00025E41"/>
    <w:rsid w:val="00026522"/>
    <w:rsid w:val="0002652D"/>
    <w:rsid w:val="000265B9"/>
    <w:rsid w:val="0002687A"/>
    <w:rsid w:val="0002703F"/>
    <w:rsid w:val="000328B8"/>
    <w:rsid w:val="00032962"/>
    <w:rsid w:val="00032A31"/>
    <w:rsid w:val="00032F1E"/>
    <w:rsid w:val="0003310C"/>
    <w:rsid w:val="000337C1"/>
    <w:rsid w:val="00033CDA"/>
    <w:rsid w:val="00034355"/>
    <w:rsid w:val="0003448F"/>
    <w:rsid w:val="00034E50"/>
    <w:rsid w:val="000376BB"/>
    <w:rsid w:val="000378D3"/>
    <w:rsid w:val="000416AA"/>
    <w:rsid w:val="00042CD4"/>
    <w:rsid w:val="00042F38"/>
    <w:rsid w:val="00042F88"/>
    <w:rsid w:val="00044355"/>
    <w:rsid w:val="00045B1D"/>
    <w:rsid w:val="00045E75"/>
    <w:rsid w:val="00046EA7"/>
    <w:rsid w:val="000478D3"/>
    <w:rsid w:val="00050539"/>
    <w:rsid w:val="00050553"/>
    <w:rsid w:val="00051381"/>
    <w:rsid w:val="0005168F"/>
    <w:rsid w:val="000531CD"/>
    <w:rsid w:val="000536B5"/>
    <w:rsid w:val="0005607A"/>
    <w:rsid w:val="000615A2"/>
    <w:rsid w:val="000615BD"/>
    <w:rsid w:val="0006423D"/>
    <w:rsid w:val="0006425F"/>
    <w:rsid w:val="0006597B"/>
    <w:rsid w:val="00065BB1"/>
    <w:rsid w:val="00066912"/>
    <w:rsid w:val="00070A51"/>
    <w:rsid w:val="00070A54"/>
    <w:rsid w:val="00070BC1"/>
    <w:rsid w:val="00071E05"/>
    <w:rsid w:val="00071E55"/>
    <w:rsid w:val="00073680"/>
    <w:rsid w:val="00074240"/>
    <w:rsid w:val="0007589E"/>
    <w:rsid w:val="00075B94"/>
    <w:rsid w:val="0007690D"/>
    <w:rsid w:val="00076C51"/>
    <w:rsid w:val="00076FBB"/>
    <w:rsid w:val="00077485"/>
    <w:rsid w:val="00082DAC"/>
    <w:rsid w:val="00084482"/>
    <w:rsid w:val="00084497"/>
    <w:rsid w:val="00084807"/>
    <w:rsid w:val="000850A2"/>
    <w:rsid w:val="0008511E"/>
    <w:rsid w:val="000851B8"/>
    <w:rsid w:val="0008659B"/>
    <w:rsid w:val="00086799"/>
    <w:rsid w:val="00087915"/>
    <w:rsid w:val="00090353"/>
    <w:rsid w:val="000914B8"/>
    <w:rsid w:val="000917C6"/>
    <w:rsid w:val="00093AC7"/>
    <w:rsid w:val="00095B1E"/>
    <w:rsid w:val="00095C57"/>
    <w:rsid w:val="00097A8E"/>
    <w:rsid w:val="00097BDB"/>
    <w:rsid w:val="000A1C4D"/>
    <w:rsid w:val="000A277E"/>
    <w:rsid w:val="000A3067"/>
    <w:rsid w:val="000A6144"/>
    <w:rsid w:val="000A6B8D"/>
    <w:rsid w:val="000A76CF"/>
    <w:rsid w:val="000B3417"/>
    <w:rsid w:val="000B3E8B"/>
    <w:rsid w:val="000B4D51"/>
    <w:rsid w:val="000B78E9"/>
    <w:rsid w:val="000C011F"/>
    <w:rsid w:val="000C01CF"/>
    <w:rsid w:val="000C1038"/>
    <w:rsid w:val="000C1A85"/>
    <w:rsid w:val="000C24ED"/>
    <w:rsid w:val="000C2639"/>
    <w:rsid w:val="000C26A5"/>
    <w:rsid w:val="000C2E1E"/>
    <w:rsid w:val="000C5BAB"/>
    <w:rsid w:val="000C710F"/>
    <w:rsid w:val="000D0A44"/>
    <w:rsid w:val="000D14FA"/>
    <w:rsid w:val="000D1DE8"/>
    <w:rsid w:val="000D1E80"/>
    <w:rsid w:val="000D2449"/>
    <w:rsid w:val="000D2E74"/>
    <w:rsid w:val="000D34EF"/>
    <w:rsid w:val="000D481B"/>
    <w:rsid w:val="000D55F2"/>
    <w:rsid w:val="000D6108"/>
    <w:rsid w:val="000D6314"/>
    <w:rsid w:val="000D6E2E"/>
    <w:rsid w:val="000D704E"/>
    <w:rsid w:val="000D7182"/>
    <w:rsid w:val="000D73F2"/>
    <w:rsid w:val="000D7E3B"/>
    <w:rsid w:val="000E05DE"/>
    <w:rsid w:val="000E0AE1"/>
    <w:rsid w:val="000E121E"/>
    <w:rsid w:val="000E12A4"/>
    <w:rsid w:val="000E2AE6"/>
    <w:rsid w:val="000E2FEE"/>
    <w:rsid w:val="000E3593"/>
    <w:rsid w:val="000E41F6"/>
    <w:rsid w:val="000E4566"/>
    <w:rsid w:val="000E6002"/>
    <w:rsid w:val="000E7511"/>
    <w:rsid w:val="000F19A0"/>
    <w:rsid w:val="000F1A70"/>
    <w:rsid w:val="000F1BB5"/>
    <w:rsid w:val="000F3E33"/>
    <w:rsid w:val="000F587E"/>
    <w:rsid w:val="000F6D8C"/>
    <w:rsid w:val="000F7EEB"/>
    <w:rsid w:val="0010034D"/>
    <w:rsid w:val="001008B7"/>
    <w:rsid w:val="001011FC"/>
    <w:rsid w:val="0010198D"/>
    <w:rsid w:val="00103330"/>
    <w:rsid w:val="0010396F"/>
    <w:rsid w:val="00104A6C"/>
    <w:rsid w:val="00104ED1"/>
    <w:rsid w:val="001057BF"/>
    <w:rsid w:val="00105CBB"/>
    <w:rsid w:val="00107704"/>
    <w:rsid w:val="00111546"/>
    <w:rsid w:val="00114D39"/>
    <w:rsid w:val="001151B6"/>
    <w:rsid w:val="00115837"/>
    <w:rsid w:val="00115F9A"/>
    <w:rsid w:val="00116329"/>
    <w:rsid w:val="0011637B"/>
    <w:rsid w:val="001163FE"/>
    <w:rsid w:val="00116A69"/>
    <w:rsid w:val="00116BBC"/>
    <w:rsid w:val="00117270"/>
    <w:rsid w:val="0012065B"/>
    <w:rsid w:val="00120CA0"/>
    <w:rsid w:val="00120CAB"/>
    <w:rsid w:val="00120E5E"/>
    <w:rsid w:val="00121AF2"/>
    <w:rsid w:val="00122D45"/>
    <w:rsid w:val="0012306F"/>
    <w:rsid w:val="0012388C"/>
    <w:rsid w:val="00123C3D"/>
    <w:rsid w:val="00124A78"/>
    <w:rsid w:val="0012588B"/>
    <w:rsid w:val="001261EA"/>
    <w:rsid w:val="001266FF"/>
    <w:rsid w:val="00126FCD"/>
    <w:rsid w:val="00126FE0"/>
    <w:rsid w:val="00127BE5"/>
    <w:rsid w:val="0013102F"/>
    <w:rsid w:val="00131CE6"/>
    <w:rsid w:val="001321DB"/>
    <w:rsid w:val="0013461A"/>
    <w:rsid w:val="00135B28"/>
    <w:rsid w:val="00136CB7"/>
    <w:rsid w:val="00136F01"/>
    <w:rsid w:val="00137275"/>
    <w:rsid w:val="001378EE"/>
    <w:rsid w:val="001378F5"/>
    <w:rsid w:val="00137DF1"/>
    <w:rsid w:val="0014317C"/>
    <w:rsid w:val="00143187"/>
    <w:rsid w:val="001440C4"/>
    <w:rsid w:val="0014448B"/>
    <w:rsid w:val="00144898"/>
    <w:rsid w:val="00147A66"/>
    <w:rsid w:val="00147F11"/>
    <w:rsid w:val="00150532"/>
    <w:rsid w:val="00150801"/>
    <w:rsid w:val="00151E78"/>
    <w:rsid w:val="001527AE"/>
    <w:rsid w:val="00155EC1"/>
    <w:rsid w:val="001600C8"/>
    <w:rsid w:val="00161812"/>
    <w:rsid w:val="00162048"/>
    <w:rsid w:val="00162AA1"/>
    <w:rsid w:val="001632CE"/>
    <w:rsid w:val="001632F3"/>
    <w:rsid w:val="001636B4"/>
    <w:rsid w:val="00163CDB"/>
    <w:rsid w:val="00163D6E"/>
    <w:rsid w:val="00164637"/>
    <w:rsid w:val="0016508F"/>
    <w:rsid w:val="001652EB"/>
    <w:rsid w:val="00166373"/>
    <w:rsid w:val="0016676A"/>
    <w:rsid w:val="00167094"/>
    <w:rsid w:val="001673A4"/>
    <w:rsid w:val="0016740A"/>
    <w:rsid w:val="001712AC"/>
    <w:rsid w:val="001715E0"/>
    <w:rsid w:val="001731E8"/>
    <w:rsid w:val="00173287"/>
    <w:rsid w:val="0017467E"/>
    <w:rsid w:val="00176E91"/>
    <w:rsid w:val="00177766"/>
    <w:rsid w:val="001807FA"/>
    <w:rsid w:val="00180B9B"/>
    <w:rsid w:val="00180F52"/>
    <w:rsid w:val="0018269F"/>
    <w:rsid w:val="00182FD0"/>
    <w:rsid w:val="001838AE"/>
    <w:rsid w:val="001865DC"/>
    <w:rsid w:val="00186F74"/>
    <w:rsid w:val="0018709D"/>
    <w:rsid w:val="0019064B"/>
    <w:rsid w:val="00192518"/>
    <w:rsid w:val="001927EA"/>
    <w:rsid w:val="0019319A"/>
    <w:rsid w:val="00195584"/>
    <w:rsid w:val="001959A5"/>
    <w:rsid w:val="00195BFD"/>
    <w:rsid w:val="00196269"/>
    <w:rsid w:val="001968A8"/>
    <w:rsid w:val="001A01A4"/>
    <w:rsid w:val="001A0408"/>
    <w:rsid w:val="001A1D6F"/>
    <w:rsid w:val="001A206C"/>
    <w:rsid w:val="001A2843"/>
    <w:rsid w:val="001A34F6"/>
    <w:rsid w:val="001A3AF5"/>
    <w:rsid w:val="001A3F26"/>
    <w:rsid w:val="001A41B8"/>
    <w:rsid w:val="001A474B"/>
    <w:rsid w:val="001A58E7"/>
    <w:rsid w:val="001A7711"/>
    <w:rsid w:val="001B0E03"/>
    <w:rsid w:val="001B1215"/>
    <w:rsid w:val="001B2F73"/>
    <w:rsid w:val="001B2F99"/>
    <w:rsid w:val="001B4359"/>
    <w:rsid w:val="001B4579"/>
    <w:rsid w:val="001B470B"/>
    <w:rsid w:val="001B65CA"/>
    <w:rsid w:val="001B68FB"/>
    <w:rsid w:val="001B6CA8"/>
    <w:rsid w:val="001C1037"/>
    <w:rsid w:val="001C2891"/>
    <w:rsid w:val="001C2A52"/>
    <w:rsid w:val="001C3B27"/>
    <w:rsid w:val="001C5000"/>
    <w:rsid w:val="001C545C"/>
    <w:rsid w:val="001C6E12"/>
    <w:rsid w:val="001C71B8"/>
    <w:rsid w:val="001D23AC"/>
    <w:rsid w:val="001D31D5"/>
    <w:rsid w:val="001D3D51"/>
    <w:rsid w:val="001D4D75"/>
    <w:rsid w:val="001D608B"/>
    <w:rsid w:val="001D6322"/>
    <w:rsid w:val="001D63EA"/>
    <w:rsid w:val="001E00E9"/>
    <w:rsid w:val="001E11B6"/>
    <w:rsid w:val="001E12AE"/>
    <w:rsid w:val="001E2282"/>
    <w:rsid w:val="001E34B1"/>
    <w:rsid w:val="001E3D10"/>
    <w:rsid w:val="001E438D"/>
    <w:rsid w:val="001E4FEC"/>
    <w:rsid w:val="001E6CE8"/>
    <w:rsid w:val="001E7329"/>
    <w:rsid w:val="001E75D7"/>
    <w:rsid w:val="001F047E"/>
    <w:rsid w:val="001F0547"/>
    <w:rsid w:val="001F08E6"/>
    <w:rsid w:val="001F096D"/>
    <w:rsid w:val="001F2D5E"/>
    <w:rsid w:val="001F35C3"/>
    <w:rsid w:val="001F474B"/>
    <w:rsid w:val="001F5158"/>
    <w:rsid w:val="001F5283"/>
    <w:rsid w:val="001F7047"/>
    <w:rsid w:val="001F70B8"/>
    <w:rsid w:val="001F7544"/>
    <w:rsid w:val="00200AB8"/>
    <w:rsid w:val="00201002"/>
    <w:rsid w:val="002018A1"/>
    <w:rsid w:val="002024AE"/>
    <w:rsid w:val="00203036"/>
    <w:rsid w:val="00203593"/>
    <w:rsid w:val="00203DEC"/>
    <w:rsid w:val="002053FA"/>
    <w:rsid w:val="0020711E"/>
    <w:rsid w:val="00210523"/>
    <w:rsid w:val="002118E3"/>
    <w:rsid w:val="00211C4D"/>
    <w:rsid w:val="0021434A"/>
    <w:rsid w:val="0021695E"/>
    <w:rsid w:val="00216E0D"/>
    <w:rsid w:val="002177EE"/>
    <w:rsid w:val="0022069B"/>
    <w:rsid w:val="002228E3"/>
    <w:rsid w:val="00222CE4"/>
    <w:rsid w:val="0022506D"/>
    <w:rsid w:val="00225986"/>
    <w:rsid w:val="00225C87"/>
    <w:rsid w:val="00225F76"/>
    <w:rsid w:val="00225FBE"/>
    <w:rsid w:val="00227550"/>
    <w:rsid w:val="00227DCB"/>
    <w:rsid w:val="002300C7"/>
    <w:rsid w:val="00230183"/>
    <w:rsid w:val="002301E9"/>
    <w:rsid w:val="002305AA"/>
    <w:rsid w:val="002313B3"/>
    <w:rsid w:val="00231BFF"/>
    <w:rsid w:val="00232520"/>
    <w:rsid w:val="00232BA8"/>
    <w:rsid w:val="00235733"/>
    <w:rsid w:val="00235735"/>
    <w:rsid w:val="00236424"/>
    <w:rsid w:val="0023699A"/>
    <w:rsid w:val="002406BB"/>
    <w:rsid w:val="00241832"/>
    <w:rsid w:val="002446A1"/>
    <w:rsid w:val="00244B4C"/>
    <w:rsid w:val="00245B15"/>
    <w:rsid w:val="0025025D"/>
    <w:rsid w:val="0025066F"/>
    <w:rsid w:val="00250C93"/>
    <w:rsid w:val="002516B0"/>
    <w:rsid w:val="002535A2"/>
    <w:rsid w:val="00253FA5"/>
    <w:rsid w:val="002560E3"/>
    <w:rsid w:val="002566FE"/>
    <w:rsid w:val="002568B8"/>
    <w:rsid w:val="00257442"/>
    <w:rsid w:val="0026000D"/>
    <w:rsid w:val="00260046"/>
    <w:rsid w:val="0026047D"/>
    <w:rsid w:val="0026217F"/>
    <w:rsid w:val="00262BF0"/>
    <w:rsid w:val="00262F15"/>
    <w:rsid w:val="0026456B"/>
    <w:rsid w:val="00264AEF"/>
    <w:rsid w:val="00265476"/>
    <w:rsid w:val="002659B5"/>
    <w:rsid w:val="002671D1"/>
    <w:rsid w:val="002676DB"/>
    <w:rsid w:val="002712BB"/>
    <w:rsid w:val="00274B31"/>
    <w:rsid w:val="00281054"/>
    <w:rsid w:val="0028320E"/>
    <w:rsid w:val="00283C8B"/>
    <w:rsid w:val="00285401"/>
    <w:rsid w:val="00285D7F"/>
    <w:rsid w:val="002869A3"/>
    <w:rsid w:val="002878DE"/>
    <w:rsid w:val="00290F7F"/>
    <w:rsid w:val="0029144B"/>
    <w:rsid w:val="00292DCE"/>
    <w:rsid w:val="002938C1"/>
    <w:rsid w:val="002960CC"/>
    <w:rsid w:val="00297F2D"/>
    <w:rsid w:val="002A0569"/>
    <w:rsid w:val="002A0617"/>
    <w:rsid w:val="002A10C7"/>
    <w:rsid w:val="002A1144"/>
    <w:rsid w:val="002A1156"/>
    <w:rsid w:val="002A208C"/>
    <w:rsid w:val="002A23BF"/>
    <w:rsid w:val="002A65F0"/>
    <w:rsid w:val="002A6726"/>
    <w:rsid w:val="002B0252"/>
    <w:rsid w:val="002B071F"/>
    <w:rsid w:val="002B1395"/>
    <w:rsid w:val="002B2096"/>
    <w:rsid w:val="002B3E12"/>
    <w:rsid w:val="002B52D5"/>
    <w:rsid w:val="002B546C"/>
    <w:rsid w:val="002B5941"/>
    <w:rsid w:val="002B5D07"/>
    <w:rsid w:val="002B5E73"/>
    <w:rsid w:val="002B704C"/>
    <w:rsid w:val="002B7277"/>
    <w:rsid w:val="002B7514"/>
    <w:rsid w:val="002B7CC0"/>
    <w:rsid w:val="002B7E26"/>
    <w:rsid w:val="002C04E7"/>
    <w:rsid w:val="002C1685"/>
    <w:rsid w:val="002C213B"/>
    <w:rsid w:val="002C2B9F"/>
    <w:rsid w:val="002C2D2C"/>
    <w:rsid w:val="002C2D90"/>
    <w:rsid w:val="002C2E78"/>
    <w:rsid w:val="002C2FD3"/>
    <w:rsid w:val="002C4CD6"/>
    <w:rsid w:val="002C5462"/>
    <w:rsid w:val="002C593E"/>
    <w:rsid w:val="002C632C"/>
    <w:rsid w:val="002C65DC"/>
    <w:rsid w:val="002C6F4B"/>
    <w:rsid w:val="002C78FA"/>
    <w:rsid w:val="002D04B6"/>
    <w:rsid w:val="002D0912"/>
    <w:rsid w:val="002D0B2D"/>
    <w:rsid w:val="002D0F7D"/>
    <w:rsid w:val="002D19C6"/>
    <w:rsid w:val="002D1FEA"/>
    <w:rsid w:val="002D21C7"/>
    <w:rsid w:val="002D33F0"/>
    <w:rsid w:val="002D3F16"/>
    <w:rsid w:val="002D5220"/>
    <w:rsid w:val="002D6736"/>
    <w:rsid w:val="002D7B8C"/>
    <w:rsid w:val="002E23B5"/>
    <w:rsid w:val="002E2A02"/>
    <w:rsid w:val="002E35F4"/>
    <w:rsid w:val="002E41CA"/>
    <w:rsid w:val="002E4304"/>
    <w:rsid w:val="002E44ED"/>
    <w:rsid w:val="002E461C"/>
    <w:rsid w:val="002E4A6E"/>
    <w:rsid w:val="002E4A81"/>
    <w:rsid w:val="002E4B2B"/>
    <w:rsid w:val="002E6350"/>
    <w:rsid w:val="002E6467"/>
    <w:rsid w:val="002E6755"/>
    <w:rsid w:val="002F170E"/>
    <w:rsid w:val="002F2387"/>
    <w:rsid w:val="002F3B22"/>
    <w:rsid w:val="002F3B7C"/>
    <w:rsid w:val="002F3F6A"/>
    <w:rsid w:val="002F6462"/>
    <w:rsid w:val="002F6585"/>
    <w:rsid w:val="002F6AC9"/>
    <w:rsid w:val="002F731D"/>
    <w:rsid w:val="002F7D9D"/>
    <w:rsid w:val="00300B7D"/>
    <w:rsid w:val="00305653"/>
    <w:rsid w:val="00305B5C"/>
    <w:rsid w:val="00306977"/>
    <w:rsid w:val="00307B25"/>
    <w:rsid w:val="00307D7C"/>
    <w:rsid w:val="00313F31"/>
    <w:rsid w:val="00315214"/>
    <w:rsid w:val="003154F2"/>
    <w:rsid w:val="003155FD"/>
    <w:rsid w:val="00320D30"/>
    <w:rsid w:val="00320E4A"/>
    <w:rsid w:val="00326AAE"/>
    <w:rsid w:val="003276F5"/>
    <w:rsid w:val="00330282"/>
    <w:rsid w:val="00330F01"/>
    <w:rsid w:val="0033188D"/>
    <w:rsid w:val="00331DBD"/>
    <w:rsid w:val="0033211E"/>
    <w:rsid w:val="00332416"/>
    <w:rsid w:val="003343D8"/>
    <w:rsid w:val="003346BA"/>
    <w:rsid w:val="003371A1"/>
    <w:rsid w:val="00340DA0"/>
    <w:rsid w:val="00340FEB"/>
    <w:rsid w:val="00342373"/>
    <w:rsid w:val="003452ED"/>
    <w:rsid w:val="0034594D"/>
    <w:rsid w:val="00345CAA"/>
    <w:rsid w:val="00347946"/>
    <w:rsid w:val="003479A4"/>
    <w:rsid w:val="0035263A"/>
    <w:rsid w:val="003528BB"/>
    <w:rsid w:val="003536AF"/>
    <w:rsid w:val="003537A3"/>
    <w:rsid w:val="00353C95"/>
    <w:rsid w:val="00354326"/>
    <w:rsid w:val="00357095"/>
    <w:rsid w:val="0035752C"/>
    <w:rsid w:val="00360580"/>
    <w:rsid w:val="00361AF6"/>
    <w:rsid w:val="00361D23"/>
    <w:rsid w:val="003625C1"/>
    <w:rsid w:val="00365F2D"/>
    <w:rsid w:val="00367B39"/>
    <w:rsid w:val="0037048F"/>
    <w:rsid w:val="003706FC"/>
    <w:rsid w:val="00370944"/>
    <w:rsid w:val="00370B6D"/>
    <w:rsid w:val="00371021"/>
    <w:rsid w:val="00371651"/>
    <w:rsid w:val="00371FA9"/>
    <w:rsid w:val="00373D77"/>
    <w:rsid w:val="003744DB"/>
    <w:rsid w:val="00375AD6"/>
    <w:rsid w:val="00375E12"/>
    <w:rsid w:val="003772C5"/>
    <w:rsid w:val="00377E9C"/>
    <w:rsid w:val="00377EF1"/>
    <w:rsid w:val="00377F05"/>
    <w:rsid w:val="00380580"/>
    <w:rsid w:val="00380EB2"/>
    <w:rsid w:val="0038162A"/>
    <w:rsid w:val="00381834"/>
    <w:rsid w:val="003839CE"/>
    <w:rsid w:val="00384AA8"/>
    <w:rsid w:val="00385248"/>
    <w:rsid w:val="0038573C"/>
    <w:rsid w:val="00385AD6"/>
    <w:rsid w:val="003866A7"/>
    <w:rsid w:val="00386DBD"/>
    <w:rsid w:val="003874AF"/>
    <w:rsid w:val="00387FA2"/>
    <w:rsid w:val="0039058C"/>
    <w:rsid w:val="00390FB2"/>
    <w:rsid w:val="003913F5"/>
    <w:rsid w:val="00392444"/>
    <w:rsid w:val="0039255E"/>
    <w:rsid w:val="003929FD"/>
    <w:rsid w:val="0039335B"/>
    <w:rsid w:val="00393E24"/>
    <w:rsid w:val="00397B51"/>
    <w:rsid w:val="003A16E0"/>
    <w:rsid w:val="003A232F"/>
    <w:rsid w:val="003A26DA"/>
    <w:rsid w:val="003A2DE0"/>
    <w:rsid w:val="003A3C24"/>
    <w:rsid w:val="003A482A"/>
    <w:rsid w:val="003A53A8"/>
    <w:rsid w:val="003A5F7F"/>
    <w:rsid w:val="003A6410"/>
    <w:rsid w:val="003A666F"/>
    <w:rsid w:val="003B1487"/>
    <w:rsid w:val="003B38A9"/>
    <w:rsid w:val="003B53C0"/>
    <w:rsid w:val="003B567B"/>
    <w:rsid w:val="003B5689"/>
    <w:rsid w:val="003B57B4"/>
    <w:rsid w:val="003B6FBD"/>
    <w:rsid w:val="003B77B9"/>
    <w:rsid w:val="003C0129"/>
    <w:rsid w:val="003C03FE"/>
    <w:rsid w:val="003C054D"/>
    <w:rsid w:val="003C0647"/>
    <w:rsid w:val="003C0A99"/>
    <w:rsid w:val="003C0E3A"/>
    <w:rsid w:val="003C0F60"/>
    <w:rsid w:val="003C206B"/>
    <w:rsid w:val="003C3088"/>
    <w:rsid w:val="003C3678"/>
    <w:rsid w:val="003C410F"/>
    <w:rsid w:val="003C44BB"/>
    <w:rsid w:val="003C474C"/>
    <w:rsid w:val="003C47D1"/>
    <w:rsid w:val="003C4BF4"/>
    <w:rsid w:val="003C55A4"/>
    <w:rsid w:val="003C764D"/>
    <w:rsid w:val="003D089F"/>
    <w:rsid w:val="003D09E5"/>
    <w:rsid w:val="003D29C5"/>
    <w:rsid w:val="003D3DCB"/>
    <w:rsid w:val="003D3F6F"/>
    <w:rsid w:val="003D4959"/>
    <w:rsid w:val="003D5044"/>
    <w:rsid w:val="003D5A83"/>
    <w:rsid w:val="003D70CF"/>
    <w:rsid w:val="003D75B3"/>
    <w:rsid w:val="003E1124"/>
    <w:rsid w:val="003E1760"/>
    <w:rsid w:val="003E191E"/>
    <w:rsid w:val="003E1A65"/>
    <w:rsid w:val="003E413D"/>
    <w:rsid w:val="003E4358"/>
    <w:rsid w:val="003E6994"/>
    <w:rsid w:val="003E6FD1"/>
    <w:rsid w:val="003E7428"/>
    <w:rsid w:val="003E7711"/>
    <w:rsid w:val="003F02A3"/>
    <w:rsid w:val="003F0F38"/>
    <w:rsid w:val="003F2FA7"/>
    <w:rsid w:val="003F3E6A"/>
    <w:rsid w:val="003F44BB"/>
    <w:rsid w:val="003F4BA3"/>
    <w:rsid w:val="003F5AFA"/>
    <w:rsid w:val="003F5DF2"/>
    <w:rsid w:val="003F607F"/>
    <w:rsid w:val="003F623C"/>
    <w:rsid w:val="003F676B"/>
    <w:rsid w:val="003F6E3C"/>
    <w:rsid w:val="003F751F"/>
    <w:rsid w:val="003F7D80"/>
    <w:rsid w:val="00400457"/>
    <w:rsid w:val="004008FB"/>
    <w:rsid w:val="0040116F"/>
    <w:rsid w:val="00401A9B"/>
    <w:rsid w:val="00401E87"/>
    <w:rsid w:val="00402E1A"/>
    <w:rsid w:val="00403C00"/>
    <w:rsid w:val="00403EEF"/>
    <w:rsid w:val="004050AF"/>
    <w:rsid w:val="00405E8E"/>
    <w:rsid w:val="00406479"/>
    <w:rsid w:val="00406B15"/>
    <w:rsid w:val="00410D6C"/>
    <w:rsid w:val="00410F21"/>
    <w:rsid w:val="00411421"/>
    <w:rsid w:val="00412E47"/>
    <w:rsid w:val="00414D08"/>
    <w:rsid w:val="004151D5"/>
    <w:rsid w:val="00415541"/>
    <w:rsid w:val="004157F2"/>
    <w:rsid w:val="00415D43"/>
    <w:rsid w:val="00416663"/>
    <w:rsid w:val="00416922"/>
    <w:rsid w:val="00417321"/>
    <w:rsid w:val="00417E8A"/>
    <w:rsid w:val="004206D8"/>
    <w:rsid w:val="0042329C"/>
    <w:rsid w:val="00423C5B"/>
    <w:rsid w:val="004242A3"/>
    <w:rsid w:val="00424B98"/>
    <w:rsid w:val="00424E6D"/>
    <w:rsid w:val="00426962"/>
    <w:rsid w:val="00427460"/>
    <w:rsid w:val="00431C68"/>
    <w:rsid w:val="0043204A"/>
    <w:rsid w:val="00432261"/>
    <w:rsid w:val="004343D0"/>
    <w:rsid w:val="004344F8"/>
    <w:rsid w:val="00437D4A"/>
    <w:rsid w:val="00440478"/>
    <w:rsid w:val="004406D9"/>
    <w:rsid w:val="00441622"/>
    <w:rsid w:val="00441DE7"/>
    <w:rsid w:val="0044219B"/>
    <w:rsid w:val="0044277E"/>
    <w:rsid w:val="00442795"/>
    <w:rsid w:val="004427E0"/>
    <w:rsid w:val="004467F3"/>
    <w:rsid w:val="00446E0F"/>
    <w:rsid w:val="004504B8"/>
    <w:rsid w:val="00450E20"/>
    <w:rsid w:val="004510DC"/>
    <w:rsid w:val="0045226A"/>
    <w:rsid w:val="00454E6E"/>
    <w:rsid w:val="00455517"/>
    <w:rsid w:val="00456259"/>
    <w:rsid w:val="00456478"/>
    <w:rsid w:val="00456B79"/>
    <w:rsid w:val="00457A92"/>
    <w:rsid w:val="004601D3"/>
    <w:rsid w:val="00461CFE"/>
    <w:rsid w:val="00461E4E"/>
    <w:rsid w:val="00462790"/>
    <w:rsid w:val="00464997"/>
    <w:rsid w:val="00464FC8"/>
    <w:rsid w:val="0046562B"/>
    <w:rsid w:val="004656E7"/>
    <w:rsid w:val="00465F86"/>
    <w:rsid w:val="004669C1"/>
    <w:rsid w:val="00474DE0"/>
    <w:rsid w:val="00475322"/>
    <w:rsid w:val="00475E83"/>
    <w:rsid w:val="004763F8"/>
    <w:rsid w:val="00476476"/>
    <w:rsid w:val="00477769"/>
    <w:rsid w:val="00477C6C"/>
    <w:rsid w:val="00481AB2"/>
    <w:rsid w:val="00483596"/>
    <w:rsid w:val="00484131"/>
    <w:rsid w:val="0048453F"/>
    <w:rsid w:val="0048476F"/>
    <w:rsid w:val="00484E97"/>
    <w:rsid w:val="00485640"/>
    <w:rsid w:val="00485F35"/>
    <w:rsid w:val="00486B80"/>
    <w:rsid w:val="00487B4F"/>
    <w:rsid w:val="00487F18"/>
    <w:rsid w:val="00490CBA"/>
    <w:rsid w:val="004918DB"/>
    <w:rsid w:val="0049196A"/>
    <w:rsid w:val="00491EDD"/>
    <w:rsid w:val="0049227C"/>
    <w:rsid w:val="00492357"/>
    <w:rsid w:val="004937FF"/>
    <w:rsid w:val="0049502D"/>
    <w:rsid w:val="00496201"/>
    <w:rsid w:val="00496C48"/>
    <w:rsid w:val="004976A8"/>
    <w:rsid w:val="004977FE"/>
    <w:rsid w:val="004A122A"/>
    <w:rsid w:val="004A1CF5"/>
    <w:rsid w:val="004A217E"/>
    <w:rsid w:val="004A5B08"/>
    <w:rsid w:val="004B07D2"/>
    <w:rsid w:val="004B1157"/>
    <w:rsid w:val="004B121E"/>
    <w:rsid w:val="004B12F2"/>
    <w:rsid w:val="004B2275"/>
    <w:rsid w:val="004B4248"/>
    <w:rsid w:val="004B5408"/>
    <w:rsid w:val="004B5ABB"/>
    <w:rsid w:val="004B5C83"/>
    <w:rsid w:val="004B60CF"/>
    <w:rsid w:val="004B690A"/>
    <w:rsid w:val="004B6B54"/>
    <w:rsid w:val="004B7D02"/>
    <w:rsid w:val="004C07AA"/>
    <w:rsid w:val="004C1205"/>
    <w:rsid w:val="004C14FB"/>
    <w:rsid w:val="004C2C73"/>
    <w:rsid w:val="004C6147"/>
    <w:rsid w:val="004C62F1"/>
    <w:rsid w:val="004C7A26"/>
    <w:rsid w:val="004D0422"/>
    <w:rsid w:val="004D079E"/>
    <w:rsid w:val="004D0B3C"/>
    <w:rsid w:val="004D131D"/>
    <w:rsid w:val="004D2B80"/>
    <w:rsid w:val="004D3135"/>
    <w:rsid w:val="004D5AF5"/>
    <w:rsid w:val="004D6A7E"/>
    <w:rsid w:val="004D6AF1"/>
    <w:rsid w:val="004D6FFD"/>
    <w:rsid w:val="004D7318"/>
    <w:rsid w:val="004D7D61"/>
    <w:rsid w:val="004E0108"/>
    <w:rsid w:val="004E059D"/>
    <w:rsid w:val="004E07B6"/>
    <w:rsid w:val="004E421F"/>
    <w:rsid w:val="004E4536"/>
    <w:rsid w:val="004E4B47"/>
    <w:rsid w:val="004E4EFA"/>
    <w:rsid w:val="004E52BB"/>
    <w:rsid w:val="004F00F4"/>
    <w:rsid w:val="004F11EB"/>
    <w:rsid w:val="004F13FD"/>
    <w:rsid w:val="004F16DA"/>
    <w:rsid w:val="004F36B4"/>
    <w:rsid w:val="004F3BDB"/>
    <w:rsid w:val="004F559B"/>
    <w:rsid w:val="004F671E"/>
    <w:rsid w:val="004F6F61"/>
    <w:rsid w:val="005004B6"/>
    <w:rsid w:val="00501668"/>
    <w:rsid w:val="00501FF7"/>
    <w:rsid w:val="00502321"/>
    <w:rsid w:val="005051F2"/>
    <w:rsid w:val="005062D8"/>
    <w:rsid w:val="00506A0A"/>
    <w:rsid w:val="00507369"/>
    <w:rsid w:val="005077D8"/>
    <w:rsid w:val="00507DA8"/>
    <w:rsid w:val="00510014"/>
    <w:rsid w:val="00510125"/>
    <w:rsid w:val="005104FD"/>
    <w:rsid w:val="005106C6"/>
    <w:rsid w:val="00510809"/>
    <w:rsid w:val="00511E25"/>
    <w:rsid w:val="00513FDB"/>
    <w:rsid w:val="00514B23"/>
    <w:rsid w:val="00515099"/>
    <w:rsid w:val="00515998"/>
    <w:rsid w:val="00515EA4"/>
    <w:rsid w:val="00517DAF"/>
    <w:rsid w:val="005208D7"/>
    <w:rsid w:val="00521E28"/>
    <w:rsid w:val="00522974"/>
    <w:rsid w:val="00523020"/>
    <w:rsid w:val="005233E7"/>
    <w:rsid w:val="00525AC0"/>
    <w:rsid w:val="00530837"/>
    <w:rsid w:val="00530849"/>
    <w:rsid w:val="0053090C"/>
    <w:rsid w:val="00530AC1"/>
    <w:rsid w:val="0053129A"/>
    <w:rsid w:val="00531635"/>
    <w:rsid w:val="005324A6"/>
    <w:rsid w:val="00532E7D"/>
    <w:rsid w:val="00533067"/>
    <w:rsid w:val="0053452D"/>
    <w:rsid w:val="00534EF8"/>
    <w:rsid w:val="00535698"/>
    <w:rsid w:val="00536F40"/>
    <w:rsid w:val="00540076"/>
    <w:rsid w:val="005408DC"/>
    <w:rsid w:val="005416E4"/>
    <w:rsid w:val="00541E43"/>
    <w:rsid w:val="005428E1"/>
    <w:rsid w:val="005447D6"/>
    <w:rsid w:val="00545550"/>
    <w:rsid w:val="00546701"/>
    <w:rsid w:val="00546C67"/>
    <w:rsid w:val="00546C96"/>
    <w:rsid w:val="00547618"/>
    <w:rsid w:val="00551E14"/>
    <w:rsid w:val="005525B1"/>
    <w:rsid w:val="005526E7"/>
    <w:rsid w:val="00552CD4"/>
    <w:rsid w:val="00553DD3"/>
    <w:rsid w:val="005546EC"/>
    <w:rsid w:val="005555FB"/>
    <w:rsid w:val="00557542"/>
    <w:rsid w:val="0055783F"/>
    <w:rsid w:val="005609FB"/>
    <w:rsid w:val="005613C5"/>
    <w:rsid w:val="00562032"/>
    <w:rsid w:val="00562371"/>
    <w:rsid w:val="00562F82"/>
    <w:rsid w:val="00564CB7"/>
    <w:rsid w:val="00565A9A"/>
    <w:rsid w:val="005678FD"/>
    <w:rsid w:val="00567A17"/>
    <w:rsid w:val="00567CBB"/>
    <w:rsid w:val="0057065A"/>
    <w:rsid w:val="005713A8"/>
    <w:rsid w:val="00571A7B"/>
    <w:rsid w:val="00571F14"/>
    <w:rsid w:val="005726DF"/>
    <w:rsid w:val="00572764"/>
    <w:rsid w:val="00572F08"/>
    <w:rsid w:val="00574113"/>
    <w:rsid w:val="005744B2"/>
    <w:rsid w:val="00574F48"/>
    <w:rsid w:val="00581732"/>
    <w:rsid w:val="00581D26"/>
    <w:rsid w:val="00583D8C"/>
    <w:rsid w:val="00584499"/>
    <w:rsid w:val="005850A1"/>
    <w:rsid w:val="005851A9"/>
    <w:rsid w:val="00585F24"/>
    <w:rsid w:val="0058615A"/>
    <w:rsid w:val="005869E5"/>
    <w:rsid w:val="00590758"/>
    <w:rsid w:val="005913FD"/>
    <w:rsid w:val="00591420"/>
    <w:rsid w:val="00592381"/>
    <w:rsid w:val="005925FD"/>
    <w:rsid w:val="00592FF9"/>
    <w:rsid w:val="00593C87"/>
    <w:rsid w:val="00593F26"/>
    <w:rsid w:val="005949A3"/>
    <w:rsid w:val="005A08E8"/>
    <w:rsid w:val="005A1C0D"/>
    <w:rsid w:val="005A2057"/>
    <w:rsid w:val="005A21FE"/>
    <w:rsid w:val="005A2643"/>
    <w:rsid w:val="005A2CE8"/>
    <w:rsid w:val="005A38D6"/>
    <w:rsid w:val="005A4415"/>
    <w:rsid w:val="005A45A4"/>
    <w:rsid w:val="005A5E9E"/>
    <w:rsid w:val="005A619B"/>
    <w:rsid w:val="005A67ED"/>
    <w:rsid w:val="005B070D"/>
    <w:rsid w:val="005B1DC8"/>
    <w:rsid w:val="005B2C18"/>
    <w:rsid w:val="005B2F7F"/>
    <w:rsid w:val="005B4E72"/>
    <w:rsid w:val="005B5D81"/>
    <w:rsid w:val="005B677A"/>
    <w:rsid w:val="005B6918"/>
    <w:rsid w:val="005B6EC6"/>
    <w:rsid w:val="005B7F86"/>
    <w:rsid w:val="005C15EE"/>
    <w:rsid w:val="005C2BA7"/>
    <w:rsid w:val="005C42BF"/>
    <w:rsid w:val="005C44DE"/>
    <w:rsid w:val="005C4E89"/>
    <w:rsid w:val="005C4FED"/>
    <w:rsid w:val="005C534C"/>
    <w:rsid w:val="005C5395"/>
    <w:rsid w:val="005C5867"/>
    <w:rsid w:val="005C6796"/>
    <w:rsid w:val="005C7052"/>
    <w:rsid w:val="005C7314"/>
    <w:rsid w:val="005C768A"/>
    <w:rsid w:val="005D0EAE"/>
    <w:rsid w:val="005D109A"/>
    <w:rsid w:val="005D2293"/>
    <w:rsid w:val="005D3573"/>
    <w:rsid w:val="005D3D0D"/>
    <w:rsid w:val="005D6E7E"/>
    <w:rsid w:val="005D7873"/>
    <w:rsid w:val="005E03D8"/>
    <w:rsid w:val="005E1CDD"/>
    <w:rsid w:val="005E21C8"/>
    <w:rsid w:val="005E2581"/>
    <w:rsid w:val="005E29D5"/>
    <w:rsid w:val="005E2A73"/>
    <w:rsid w:val="005E2CB9"/>
    <w:rsid w:val="005E3786"/>
    <w:rsid w:val="005E3EA4"/>
    <w:rsid w:val="005E4F6F"/>
    <w:rsid w:val="005E5DD1"/>
    <w:rsid w:val="005E75E9"/>
    <w:rsid w:val="005F0203"/>
    <w:rsid w:val="005F0D6B"/>
    <w:rsid w:val="005F13BF"/>
    <w:rsid w:val="005F15C5"/>
    <w:rsid w:val="005F15C9"/>
    <w:rsid w:val="005F1955"/>
    <w:rsid w:val="005F2028"/>
    <w:rsid w:val="005F22C0"/>
    <w:rsid w:val="005F27BD"/>
    <w:rsid w:val="005F2800"/>
    <w:rsid w:val="005F2FB4"/>
    <w:rsid w:val="005F367F"/>
    <w:rsid w:val="005F4D37"/>
    <w:rsid w:val="005F5FA4"/>
    <w:rsid w:val="005F647A"/>
    <w:rsid w:val="005F68DA"/>
    <w:rsid w:val="005F7639"/>
    <w:rsid w:val="005F7986"/>
    <w:rsid w:val="005F7A3B"/>
    <w:rsid w:val="0060029B"/>
    <w:rsid w:val="00601E6A"/>
    <w:rsid w:val="00603055"/>
    <w:rsid w:val="006033D6"/>
    <w:rsid w:val="00604875"/>
    <w:rsid w:val="00604FE3"/>
    <w:rsid w:val="0060536B"/>
    <w:rsid w:val="006066B4"/>
    <w:rsid w:val="0060744C"/>
    <w:rsid w:val="00612476"/>
    <w:rsid w:val="00612F22"/>
    <w:rsid w:val="00613688"/>
    <w:rsid w:val="00613CA6"/>
    <w:rsid w:val="0061424B"/>
    <w:rsid w:val="0061547A"/>
    <w:rsid w:val="0061755C"/>
    <w:rsid w:val="006213A0"/>
    <w:rsid w:val="006218D1"/>
    <w:rsid w:val="006247D5"/>
    <w:rsid w:val="00624C8D"/>
    <w:rsid w:val="00626CB1"/>
    <w:rsid w:val="00627A82"/>
    <w:rsid w:val="00630656"/>
    <w:rsid w:val="00631389"/>
    <w:rsid w:val="00631A38"/>
    <w:rsid w:val="006322D1"/>
    <w:rsid w:val="00633114"/>
    <w:rsid w:val="0063324C"/>
    <w:rsid w:val="006335D9"/>
    <w:rsid w:val="00633DEB"/>
    <w:rsid w:val="0063411B"/>
    <w:rsid w:val="0063415B"/>
    <w:rsid w:val="00634AE2"/>
    <w:rsid w:val="00634D8C"/>
    <w:rsid w:val="00635485"/>
    <w:rsid w:val="006355B3"/>
    <w:rsid w:val="00635645"/>
    <w:rsid w:val="00635964"/>
    <w:rsid w:val="0063598D"/>
    <w:rsid w:val="0064047C"/>
    <w:rsid w:val="00641D10"/>
    <w:rsid w:val="006429AD"/>
    <w:rsid w:val="00642E28"/>
    <w:rsid w:val="00642E44"/>
    <w:rsid w:val="006436D0"/>
    <w:rsid w:val="0064525E"/>
    <w:rsid w:val="0064561D"/>
    <w:rsid w:val="006458A2"/>
    <w:rsid w:val="00650688"/>
    <w:rsid w:val="00651932"/>
    <w:rsid w:val="00652A66"/>
    <w:rsid w:val="00653740"/>
    <w:rsid w:val="00656036"/>
    <w:rsid w:val="006576A3"/>
    <w:rsid w:val="006576EC"/>
    <w:rsid w:val="006613C2"/>
    <w:rsid w:val="00661895"/>
    <w:rsid w:val="00661C66"/>
    <w:rsid w:val="00662836"/>
    <w:rsid w:val="006644C4"/>
    <w:rsid w:val="00664949"/>
    <w:rsid w:val="00664B82"/>
    <w:rsid w:val="00665FAF"/>
    <w:rsid w:val="006665E7"/>
    <w:rsid w:val="0066685F"/>
    <w:rsid w:val="0067016A"/>
    <w:rsid w:val="006705AA"/>
    <w:rsid w:val="00670A57"/>
    <w:rsid w:val="00672204"/>
    <w:rsid w:val="00672277"/>
    <w:rsid w:val="006733C1"/>
    <w:rsid w:val="00673C44"/>
    <w:rsid w:val="006747F9"/>
    <w:rsid w:val="00677B31"/>
    <w:rsid w:val="00680005"/>
    <w:rsid w:val="006803BC"/>
    <w:rsid w:val="00680D45"/>
    <w:rsid w:val="00681DAE"/>
    <w:rsid w:val="00682B09"/>
    <w:rsid w:val="00682EA8"/>
    <w:rsid w:val="006830C7"/>
    <w:rsid w:val="00683D10"/>
    <w:rsid w:val="00684215"/>
    <w:rsid w:val="0068680A"/>
    <w:rsid w:val="00687F77"/>
    <w:rsid w:val="00690075"/>
    <w:rsid w:val="00690EF8"/>
    <w:rsid w:val="0069105B"/>
    <w:rsid w:val="0069125C"/>
    <w:rsid w:val="0069393B"/>
    <w:rsid w:val="00694AD6"/>
    <w:rsid w:val="00696225"/>
    <w:rsid w:val="00697DA8"/>
    <w:rsid w:val="006A2551"/>
    <w:rsid w:val="006A2704"/>
    <w:rsid w:val="006A27D8"/>
    <w:rsid w:val="006A2F8D"/>
    <w:rsid w:val="006A3AF4"/>
    <w:rsid w:val="006A3C12"/>
    <w:rsid w:val="006A3D31"/>
    <w:rsid w:val="006A5C85"/>
    <w:rsid w:val="006A6B8F"/>
    <w:rsid w:val="006A718A"/>
    <w:rsid w:val="006A72B0"/>
    <w:rsid w:val="006A735E"/>
    <w:rsid w:val="006B0164"/>
    <w:rsid w:val="006B1464"/>
    <w:rsid w:val="006B229C"/>
    <w:rsid w:val="006B278A"/>
    <w:rsid w:val="006B2FCB"/>
    <w:rsid w:val="006B3573"/>
    <w:rsid w:val="006B3787"/>
    <w:rsid w:val="006B3A11"/>
    <w:rsid w:val="006B40A8"/>
    <w:rsid w:val="006B4E89"/>
    <w:rsid w:val="006B6C05"/>
    <w:rsid w:val="006C0663"/>
    <w:rsid w:val="006C0A7B"/>
    <w:rsid w:val="006C0BEE"/>
    <w:rsid w:val="006C173A"/>
    <w:rsid w:val="006C1CF0"/>
    <w:rsid w:val="006C305B"/>
    <w:rsid w:val="006C46AA"/>
    <w:rsid w:val="006C56E8"/>
    <w:rsid w:val="006C5E8F"/>
    <w:rsid w:val="006C6C8A"/>
    <w:rsid w:val="006C7DBC"/>
    <w:rsid w:val="006D106F"/>
    <w:rsid w:val="006D1731"/>
    <w:rsid w:val="006D1D7D"/>
    <w:rsid w:val="006D335D"/>
    <w:rsid w:val="006D3E91"/>
    <w:rsid w:val="006D46B2"/>
    <w:rsid w:val="006D6287"/>
    <w:rsid w:val="006D6311"/>
    <w:rsid w:val="006D6598"/>
    <w:rsid w:val="006D69F1"/>
    <w:rsid w:val="006E0D97"/>
    <w:rsid w:val="006E0DC2"/>
    <w:rsid w:val="006E2FFC"/>
    <w:rsid w:val="006E47E4"/>
    <w:rsid w:val="006E49C7"/>
    <w:rsid w:val="006E4A38"/>
    <w:rsid w:val="006E69BE"/>
    <w:rsid w:val="006E75F1"/>
    <w:rsid w:val="006F0184"/>
    <w:rsid w:val="006F01E0"/>
    <w:rsid w:val="006F0541"/>
    <w:rsid w:val="006F33F8"/>
    <w:rsid w:val="006F4C1B"/>
    <w:rsid w:val="006F4DAA"/>
    <w:rsid w:val="006F5825"/>
    <w:rsid w:val="006F69D9"/>
    <w:rsid w:val="006F7621"/>
    <w:rsid w:val="00701548"/>
    <w:rsid w:val="007029E5"/>
    <w:rsid w:val="00702BFB"/>
    <w:rsid w:val="00702C47"/>
    <w:rsid w:val="007035E4"/>
    <w:rsid w:val="00703683"/>
    <w:rsid w:val="00704F3E"/>
    <w:rsid w:val="007068FB"/>
    <w:rsid w:val="00707E24"/>
    <w:rsid w:val="00707EC8"/>
    <w:rsid w:val="00710586"/>
    <w:rsid w:val="00710CCE"/>
    <w:rsid w:val="00711438"/>
    <w:rsid w:val="00711A75"/>
    <w:rsid w:val="00711AA9"/>
    <w:rsid w:val="00712645"/>
    <w:rsid w:val="007130AF"/>
    <w:rsid w:val="0071337F"/>
    <w:rsid w:val="00713F39"/>
    <w:rsid w:val="0071416B"/>
    <w:rsid w:val="0071475B"/>
    <w:rsid w:val="00717452"/>
    <w:rsid w:val="007204AA"/>
    <w:rsid w:val="0072056F"/>
    <w:rsid w:val="007228B4"/>
    <w:rsid w:val="00724472"/>
    <w:rsid w:val="0072463F"/>
    <w:rsid w:val="007250A0"/>
    <w:rsid w:val="00725825"/>
    <w:rsid w:val="00725DF7"/>
    <w:rsid w:val="00725EE9"/>
    <w:rsid w:val="007265EC"/>
    <w:rsid w:val="007316CB"/>
    <w:rsid w:val="00732211"/>
    <w:rsid w:val="007326A3"/>
    <w:rsid w:val="00733D90"/>
    <w:rsid w:val="00734744"/>
    <w:rsid w:val="00736F4D"/>
    <w:rsid w:val="00737267"/>
    <w:rsid w:val="0073739F"/>
    <w:rsid w:val="007412D4"/>
    <w:rsid w:val="007414C3"/>
    <w:rsid w:val="0074174A"/>
    <w:rsid w:val="00741C30"/>
    <w:rsid w:val="00742119"/>
    <w:rsid w:val="00742F8D"/>
    <w:rsid w:val="00743064"/>
    <w:rsid w:val="007433EE"/>
    <w:rsid w:val="00745B3D"/>
    <w:rsid w:val="00745C64"/>
    <w:rsid w:val="007469E2"/>
    <w:rsid w:val="00746F78"/>
    <w:rsid w:val="007470FD"/>
    <w:rsid w:val="00747221"/>
    <w:rsid w:val="0075024D"/>
    <w:rsid w:val="0075036C"/>
    <w:rsid w:val="00750B13"/>
    <w:rsid w:val="00750FA8"/>
    <w:rsid w:val="00751FAF"/>
    <w:rsid w:val="00752092"/>
    <w:rsid w:val="00753A08"/>
    <w:rsid w:val="00753E07"/>
    <w:rsid w:val="007544F3"/>
    <w:rsid w:val="00755643"/>
    <w:rsid w:val="0075595E"/>
    <w:rsid w:val="00756B5C"/>
    <w:rsid w:val="00756FC2"/>
    <w:rsid w:val="00757B25"/>
    <w:rsid w:val="00757CD8"/>
    <w:rsid w:val="00757EB7"/>
    <w:rsid w:val="00757F4B"/>
    <w:rsid w:val="007615AA"/>
    <w:rsid w:val="00761A4E"/>
    <w:rsid w:val="00761C51"/>
    <w:rsid w:val="007629E5"/>
    <w:rsid w:val="00762ABB"/>
    <w:rsid w:val="007634C9"/>
    <w:rsid w:val="007646C9"/>
    <w:rsid w:val="007664AA"/>
    <w:rsid w:val="00766B7B"/>
    <w:rsid w:val="00767A3F"/>
    <w:rsid w:val="00770603"/>
    <w:rsid w:val="007718BD"/>
    <w:rsid w:val="007719BA"/>
    <w:rsid w:val="00772191"/>
    <w:rsid w:val="0077330C"/>
    <w:rsid w:val="00773B22"/>
    <w:rsid w:val="00773BCD"/>
    <w:rsid w:val="00774457"/>
    <w:rsid w:val="007745A3"/>
    <w:rsid w:val="0077535D"/>
    <w:rsid w:val="00776758"/>
    <w:rsid w:val="00776C6E"/>
    <w:rsid w:val="00776F17"/>
    <w:rsid w:val="0078026F"/>
    <w:rsid w:val="0078210D"/>
    <w:rsid w:val="00783200"/>
    <w:rsid w:val="007837AD"/>
    <w:rsid w:val="00783F92"/>
    <w:rsid w:val="00784579"/>
    <w:rsid w:val="0078501E"/>
    <w:rsid w:val="0078567B"/>
    <w:rsid w:val="00785827"/>
    <w:rsid w:val="00786239"/>
    <w:rsid w:val="00786AE8"/>
    <w:rsid w:val="0078710B"/>
    <w:rsid w:val="0079062A"/>
    <w:rsid w:val="00790821"/>
    <w:rsid w:val="007920AE"/>
    <w:rsid w:val="00793638"/>
    <w:rsid w:val="0079439C"/>
    <w:rsid w:val="00794911"/>
    <w:rsid w:val="00794FE7"/>
    <w:rsid w:val="00795CDD"/>
    <w:rsid w:val="00796494"/>
    <w:rsid w:val="00796D82"/>
    <w:rsid w:val="00796DC1"/>
    <w:rsid w:val="007971F9"/>
    <w:rsid w:val="007A2825"/>
    <w:rsid w:val="007A284E"/>
    <w:rsid w:val="007A383C"/>
    <w:rsid w:val="007A3FAA"/>
    <w:rsid w:val="007A668B"/>
    <w:rsid w:val="007A7209"/>
    <w:rsid w:val="007A7CBE"/>
    <w:rsid w:val="007B0CBC"/>
    <w:rsid w:val="007B203B"/>
    <w:rsid w:val="007B26D5"/>
    <w:rsid w:val="007B39E2"/>
    <w:rsid w:val="007B3D11"/>
    <w:rsid w:val="007B52FF"/>
    <w:rsid w:val="007B53BF"/>
    <w:rsid w:val="007B5474"/>
    <w:rsid w:val="007B54C2"/>
    <w:rsid w:val="007B565A"/>
    <w:rsid w:val="007B634E"/>
    <w:rsid w:val="007B67C7"/>
    <w:rsid w:val="007B6F8E"/>
    <w:rsid w:val="007C013D"/>
    <w:rsid w:val="007C07A1"/>
    <w:rsid w:val="007C1315"/>
    <w:rsid w:val="007C1B88"/>
    <w:rsid w:val="007C26F0"/>
    <w:rsid w:val="007C273E"/>
    <w:rsid w:val="007C2FDC"/>
    <w:rsid w:val="007C3582"/>
    <w:rsid w:val="007C3A19"/>
    <w:rsid w:val="007C3D34"/>
    <w:rsid w:val="007C3FB5"/>
    <w:rsid w:val="007C40FC"/>
    <w:rsid w:val="007C4293"/>
    <w:rsid w:val="007C4933"/>
    <w:rsid w:val="007C5A3C"/>
    <w:rsid w:val="007C5C4C"/>
    <w:rsid w:val="007C609B"/>
    <w:rsid w:val="007C662A"/>
    <w:rsid w:val="007C7028"/>
    <w:rsid w:val="007C7E69"/>
    <w:rsid w:val="007D0ADD"/>
    <w:rsid w:val="007D1031"/>
    <w:rsid w:val="007D260E"/>
    <w:rsid w:val="007D3B03"/>
    <w:rsid w:val="007D3DDB"/>
    <w:rsid w:val="007D3E3D"/>
    <w:rsid w:val="007E1F2B"/>
    <w:rsid w:val="007E2152"/>
    <w:rsid w:val="007E22FE"/>
    <w:rsid w:val="007E48AE"/>
    <w:rsid w:val="007E4A38"/>
    <w:rsid w:val="007E61B7"/>
    <w:rsid w:val="007E64E0"/>
    <w:rsid w:val="007E6FDC"/>
    <w:rsid w:val="007E7494"/>
    <w:rsid w:val="007F04FB"/>
    <w:rsid w:val="007F09E6"/>
    <w:rsid w:val="007F1A96"/>
    <w:rsid w:val="007F2298"/>
    <w:rsid w:val="007F23BB"/>
    <w:rsid w:val="007F437B"/>
    <w:rsid w:val="007F4563"/>
    <w:rsid w:val="007F6538"/>
    <w:rsid w:val="007F66E4"/>
    <w:rsid w:val="007F6783"/>
    <w:rsid w:val="0080115A"/>
    <w:rsid w:val="0080309A"/>
    <w:rsid w:val="00807028"/>
    <w:rsid w:val="00807898"/>
    <w:rsid w:val="0081092D"/>
    <w:rsid w:val="00811A1B"/>
    <w:rsid w:val="008127F0"/>
    <w:rsid w:val="008132B1"/>
    <w:rsid w:val="00815018"/>
    <w:rsid w:val="00815037"/>
    <w:rsid w:val="008221F3"/>
    <w:rsid w:val="00822C2B"/>
    <w:rsid w:val="00824765"/>
    <w:rsid w:val="00825AE7"/>
    <w:rsid w:val="00826E4C"/>
    <w:rsid w:val="008323FA"/>
    <w:rsid w:val="00832478"/>
    <w:rsid w:val="00832752"/>
    <w:rsid w:val="0083523A"/>
    <w:rsid w:val="0083646A"/>
    <w:rsid w:val="0083659A"/>
    <w:rsid w:val="0084060D"/>
    <w:rsid w:val="00840DFC"/>
    <w:rsid w:val="00842295"/>
    <w:rsid w:val="008422C5"/>
    <w:rsid w:val="008423BB"/>
    <w:rsid w:val="00843455"/>
    <w:rsid w:val="008446A8"/>
    <w:rsid w:val="00844D56"/>
    <w:rsid w:val="00844D71"/>
    <w:rsid w:val="00846226"/>
    <w:rsid w:val="0084686A"/>
    <w:rsid w:val="00846EAD"/>
    <w:rsid w:val="00847082"/>
    <w:rsid w:val="008474B9"/>
    <w:rsid w:val="00847F3C"/>
    <w:rsid w:val="00850681"/>
    <w:rsid w:val="00850DC8"/>
    <w:rsid w:val="008521BF"/>
    <w:rsid w:val="0085327D"/>
    <w:rsid w:val="008539FE"/>
    <w:rsid w:val="0085557B"/>
    <w:rsid w:val="00856391"/>
    <w:rsid w:val="00857B03"/>
    <w:rsid w:val="00857FAD"/>
    <w:rsid w:val="008600DF"/>
    <w:rsid w:val="00860CDB"/>
    <w:rsid w:val="00861866"/>
    <w:rsid w:val="008626B2"/>
    <w:rsid w:val="00863292"/>
    <w:rsid w:val="008648A9"/>
    <w:rsid w:val="008661B5"/>
    <w:rsid w:val="00866959"/>
    <w:rsid w:val="0086707A"/>
    <w:rsid w:val="00867E2E"/>
    <w:rsid w:val="00867F87"/>
    <w:rsid w:val="008706F1"/>
    <w:rsid w:val="008716B2"/>
    <w:rsid w:val="008721F7"/>
    <w:rsid w:val="00872A56"/>
    <w:rsid w:val="008730E4"/>
    <w:rsid w:val="0087350D"/>
    <w:rsid w:val="008749CB"/>
    <w:rsid w:val="00876271"/>
    <w:rsid w:val="00876908"/>
    <w:rsid w:val="008771E3"/>
    <w:rsid w:val="00880C28"/>
    <w:rsid w:val="00880F35"/>
    <w:rsid w:val="00881046"/>
    <w:rsid w:val="008819FB"/>
    <w:rsid w:val="008825DA"/>
    <w:rsid w:val="008829A7"/>
    <w:rsid w:val="008850D3"/>
    <w:rsid w:val="00885887"/>
    <w:rsid w:val="00887175"/>
    <w:rsid w:val="008873A0"/>
    <w:rsid w:val="00890C28"/>
    <w:rsid w:val="00890E2E"/>
    <w:rsid w:val="00891118"/>
    <w:rsid w:val="00892433"/>
    <w:rsid w:val="00892A98"/>
    <w:rsid w:val="0089430E"/>
    <w:rsid w:val="00894860"/>
    <w:rsid w:val="00894E87"/>
    <w:rsid w:val="00894E9F"/>
    <w:rsid w:val="00895949"/>
    <w:rsid w:val="00895CA0"/>
    <w:rsid w:val="0089643E"/>
    <w:rsid w:val="008972B5"/>
    <w:rsid w:val="008A1193"/>
    <w:rsid w:val="008A18C0"/>
    <w:rsid w:val="008A1CC8"/>
    <w:rsid w:val="008A29A5"/>
    <w:rsid w:val="008A32FB"/>
    <w:rsid w:val="008A6067"/>
    <w:rsid w:val="008A6309"/>
    <w:rsid w:val="008A6B07"/>
    <w:rsid w:val="008A7298"/>
    <w:rsid w:val="008A74A2"/>
    <w:rsid w:val="008B1F04"/>
    <w:rsid w:val="008B20A5"/>
    <w:rsid w:val="008B3414"/>
    <w:rsid w:val="008B4F00"/>
    <w:rsid w:val="008B5D00"/>
    <w:rsid w:val="008B66A3"/>
    <w:rsid w:val="008B68CF"/>
    <w:rsid w:val="008B7143"/>
    <w:rsid w:val="008C0313"/>
    <w:rsid w:val="008C084D"/>
    <w:rsid w:val="008C0DFB"/>
    <w:rsid w:val="008C15BB"/>
    <w:rsid w:val="008C1E47"/>
    <w:rsid w:val="008C2474"/>
    <w:rsid w:val="008C2FC0"/>
    <w:rsid w:val="008C399E"/>
    <w:rsid w:val="008C5649"/>
    <w:rsid w:val="008C5DC1"/>
    <w:rsid w:val="008C5DED"/>
    <w:rsid w:val="008C5F10"/>
    <w:rsid w:val="008C600F"/>
    <w:rsid w:val="008C63A0"/>
    <w:rsid w:val="008C6FDC"/>
    <w:rsid w:val="008C7537"/>
    <w:rsid w:val="008C7CF3"/>
    <w:rsid w:val="008C7F87"/>
    <w:rsid w:val="008D268A"/>
    <w:rsid w:val="008D2D09"/>
    <w:rsid w:val="008D4F59"/>
    <w:rsid w:val="008D5BAB"/>
    <w:rsid w:val="008D5D09"/>
    <w:rsid w:val="008D6454"/>
    <w:rsid w:val="008D67B5"/>
    <w:rsid w:val="008D73B7"/>
    <w:rsid w:val="008E012F"/>
    <w:rsid w:val="008E1337"/>
    <w:rsid w:val="008E1695"/>
    <w:rsid w:val="008E1E77"/>
    <w:rsid w:val="008E3BDD"/>
    <w:rsid w:val="008E3D71"/>
    <w:rsid w:val="008E5B1B"/>
    <w:rsid w:val="008E7955"/>
    <w:rsid w:val="008F0DB8"/>
    <w:rsid w:val="008F2CF2"/>
    <w:rsid w:val="008F3AA7"/>
    <w:rsid w:val="008F3AFD"/>
    <w:rsid w:val="008F4DE5"/>
    <w:rsid w:val="008F5DE1"/>
    <w:rsid w:val="008F6640"/>
    <w:rsid w:val="008F6FA0"/>
    <w:rsid w:val="008F75F9"/>
    <w:rsid w:val="00900B2A"/>
    <w:rsid w:val="009013E7"/>
    <w:rsid w:val="00903196"/>
    <w:rsid w:val="009040E6"/>
    <w:rsid w:val="009050B7"/>
    <w:rsid w:val="00907CC9"/>
    <w:rsid w:val="00907E55"/>
    <w:rsid w:val="00910459"/>
    <w:rsid w:val="0091130E"/>
    <w:rsid w:val="00912333"/>
    <w:rsid w:val="009128B7"/>
    <w:rsid w:val="00912D67"/>
    <w:rsid w:val="00913660"/>
    <w:rsid w:val="009136AA"/>
    <w:rsid w:val="0091377F"/>
    <w:rsid w:val="00913974"/>
    <w:rsid w:val="009146E2"/>
    <w:rsid w:val="00915265"/>
    <w:rsid w:val="00916043"/>
    <w:rsid w:val="00916251"/>
    <w:rsid w:val="009167D2"/>
    <w:rsid w:val="0091689E"/>
    <w:rsid w:val="00921CE4"/>
    <w:rsid w:val="0092231E"/>
    <w:rsid w:val="00922C4E"/>
    <w:rsid w:val="00923A85"/>
    <w:rsid w:val="00924D5F"/>
    <w:rsid w:val="009264BB"/>
    <w:rsid w:val="00926AE4"/>
    <w:rsid w:val="00926B1F"/>
    <w:rsid w:val="0092731B"/>
    <w:rsid w:val="009305F1"/>
    <w:rsid w:val="00931907"/>
    <w:rsid w:val="00932C7E"/>
    <w:rsid w:val="00932DEF"/>
    <w:rsid w:val="00933583"/>
    <w:rsid w:val="00934146"/>
    <w:rsid w:val="00935E39"/>
    <w:rsid w:val="0093672D"/>
    <w:rsid w:val="00940B97"/>
    <w:rsid w:val="00940DED"/>
    <w:rsid w:val="00942E91"/>
    <w:rsid w:val="009434B6"/>
    <w:rsid w:val="0094484C"/>
    <w:rsid w:val="00945FCB"/>
    <w:rsid w:val="0094786E"/>
    <w:rsid w:val="009506A9"/>
    <w:rsid w:val="00951899"/>
    <w:rsid w:val="0095417E"/>
    <w:rsid w:val="00957EF9"/>
    <w:rsid w:val="0096050E"/>
    <w:rsid w:val="00961327"/>
    <w:rsid w:val="00961760"/>
    <w:rsid w:val="00962486"/>
    <w:rsid w:val="009627C6"/>
    <w:rsid w:val="00962EF2"/>
    <w:rsid w:val="009631E4"/>
    <w:rsid w:val="0096332C"/>
    <w:rsid w:val="00963F4A"/>
    <w:rsid w:val="0096562B"/>
    <w:rsid w:val="00965B7E"/>
    <w:rsid w:val="00966E0C"/>
    <w:rsid w:val="009675BA"/>
    <w:rsid w:val="00967DCD"/>
    <w:rsid w:val="0097018F"/>
    <w:rsid w:val="009706EA"/>
    <w:rsid w:val="00973B37"/>
    <w:rsid w:val="009759BD"/>
    <w:rsid w:val="00975F77"/>
    <w:rsid w:val="00977684"/>
    <w:rsid w:val="00977B3C"/>
    <w:rsid w:val="00980875"/>
    <w:rsid w:val="00980CAA"/>
    <w:rsid w:val="00982578"/>
    <w:rsid w:val="009834E6"/>
    <w:rsid w:val="0098371D"/>
    <w:rsid w:val="00985274"/>
    <w:rsid w:val="0098665C"/>
    <w:rsid w:val="009868A7"/>
    <w:rsid w:val="00987448"/>
    <w:rsid w:val="00987F62"/>
    <w:rsid w:val="0099175A"/>
    <w:rsid w:val="00992CF1"/>
    <w:rsid w:val="00992D88"/>
    <w:rsid w:val="00993C6C"/>
    <w:rsid w:val="009954DF"/>
    <w:rsid w:val="00995E5B"/>
    <w:rsid w:val="00996FF7"/>
    <w:rsid w:val="00997CC4"/>
    <w:rsid w:val="00997D1A"/>
    <w:rsid w:val="009A007F"/>
    <w:rsid w:val="009A0963"/>
    <w:rsid w:val="009A1422"/>
    <w:rsid w:val="009A1B05"/>
    <w:rsid w:val="009A2AC2"/>
    <w:rsid w:val="009A43BA"/>
    <w:rsid w:val="009A504B"/>
    <w:rsid w:val="009A5806"/>
    <w:rsid w:val="009A5A0C"/>
    <w:rsid w:val="009A70BD"/>
    <w:rsid w:val="009A7560"/>
    <w:rsid w:val="009A77EA"/>
    <w:rsid w:val="009B00FD"/>
    <w:rsid w:val="009B0416"/>
    <w:rsid w:val="009B073E"/>
    <w:rsid w:val="009B0D58"/>
    <w:rsid w:val="009B1C9E"/>
    <w:rsid w:val="009B1D70"/>
    <w:rsid w:val="009B1E46"/>
    <w:rsid w:val="009B35CE"/>
    <w:rsid w:val="009B38A3"/>
    <w:rsid w:val="009B41F5"/>
    <w:rsid w:val="009B47D0"/>
    <w:rsid w:val="009B4D9E"/>
    <w:rsid w:val="009B5177"/>
    <w:rsid w:val="009B6CDA"/>
    <w:rsid w:val="009B6E6F"/>
    <w:rsid w:val="009B737B"/>
    <w:rsid w:val="009B781C"/>
    <w:rsid w:val="009B79DF"/>
    <w:rsid w:val="009B7C71"/>
    <w:rsid w:val="009C0ACE"/>
    <w:rsid w:val="009C0AE0"/>
    <w:rsid w:val="009C1968"/>
    <w:rsid w:val="009C22CF"/>
    <w:rsid w:val="009C31C5"/>
    <w:rsid w:val="009C47C6"/>
    <w:rsid w:val="009C4EBF"/>
    <w:rsid w:val="009C5B03"/>
    <w:rsid w:val="009C6C15"/>
    <w:rsid w:val="009C79B1"/>
    <w:rsid w:val="009D24B7"/>
    <w:rsid w:val="009D298E"/>
    <w:rsid w:val="009D3781"/>
    <w:rsid w:val="009D42DC"/>
    <w:rsid w:val="009D5AA2"/>
    <w:rsid w:val="009D5C44"/>
    <w:rsid w:val="009D608F"/>
    <w:rsid w:val="009D61E6"/>
    <w:rsid w:val="009D6A5F"/>
    <w:rsid w:val="009D7A5F"/>
    <w:rsid w:val="009E1D3F"/>
    <w:rsid w:val="009E238F"/>
    <w:rsid w:val="009E28B1"/>
    <w:rsid w:val="009E463A"/>
    <w:rsid w:val="009E4BE2"/>
    <w:rsid w:val="009E5CB9"/>
    <w:rsid w:val="009E5F51"/>
    <w:rsid w:val="009F07CD"/>
    <w:rsid w:val="009F1D62"/>
    <w:rsid w:val="009F2D08"/>
    <w:rsid w:val="009F32E2"/>
    <w:rsid w:val="009F3A7C"/>
    <w:rsid w:val="009F6646"/>
    <w:rsid w:val="009F6F04"/>
    <w:rsid w:val="009F7181"/>
    <w:rsid w:val="009F7A12"/>
    <w:rsid w:val="00A011C3"/>
    <w:rsid w:val="00A02016"/>
    <w:rsid w:val="00A02563"/>
    <w:rsid w:val="00A04A26"/>
    <w:rsid w:val="00A04B1E"/>
    <w:rsid w:val="00A04E4F"/>
    <w:rsid w:val="00A0521D"/>
    <w:rsid w:val="00A05CC2"/>
    <w:rsid w:val="00A060DC"/>
    <w:rsid w:val="00A067F7"/>
    <w:rsid w:val="00A06DFB"/>
    <w:rsid w:val="00A07021"/>
    <w:rsid w:val="00A1235E"/>
    <w:rsid w:val="00A1278A"/>
    <w:rsid w:val="00A1322A"/>
    <w:rsid w:val="00A13D8E"/>
    <w:rsid w:val="00A1415F"/>
    <w:rsid w:val="00A14A77"/>
    <w:rsid w:val="00A15CBF"/>
    <w:rsid w:val="00A17052"/>
    <w:rsid w:val="00A2095B"/>
    <w:rsid w:val="00A21692"/>
    <w:rsid w:val="00A2241C"/>
    <w:rsid w:val="00A22E3E"/>
    <w:rsid w:val="00A23D8C"/>
    <w:rsid w:val="00A24D90"/>
    <w:rsid w:val="00A25688"/>
    <w:rsid w:val="00A26018"/>
    <w:rsid w:val="00A26C10"/>
    <w:rsid w:val="00A30644"/>
    <w:rsid w:val="00A31450"/>
    <w:rsid w:val="00A314E1"/>
    <w:rsid w:val="00A3289B"/>
    <w:rsid w:val="00A32930"/>
    <w:rsid w:val="00A32A6D"/>
    <w:rsid w:val="00A33ADE"/>
    <w:rsid w:val="00A341D3"/>
    <w:rsid w:val="00A3446F"/>
    <w:rsid w:val="00A373F8"/>
    <w:rsid w:val="00A375B8"/>
    <w:rsid w:val="00A40808"/>
    <w:rsid w:val="00A41128"/>
    <w:rsid w:val="00A42796"/>
    <w:rsid w:val="00A4391B"/>
    <w:rsid w:val="00A43FC3"/>
    <w:rsid w:val="00A4445E"/>
    <w:rsid w:val="00A4554E"/>
    <w:rsid w:val="00A460C9"/>
    <w:rsid w:val="00A47BED"/>
    <w:rsid w:val="00A50E0A"/>
    <w:rsid w:val="00A52A4F"/>
    <w:rsid w:val="00A53728"/>
    <w:rsid w:val="00A552E2"/>
    <w:rsid w:val="00A560BA"/>
    <w:rsid w:val="00A5715D"/>
    <w:rsid w:val="00A57795"/>
    <w:rsid w:val="00A60BB9"/>
    <w:rsid w:val="00A616C7"/>
    <w:rsid w:val="00A61BBE"/>
    <w:rsid w:val="00A63406"/>
    <w:rsid w:val="00A6483D"/>
    <w:rsid w:val="00A651C3"/>
    <w:rsid w:val="00A65925"/>
    <w:rsid w:val="00A6661B"/>
    <w:rsid w:val="00A6742A"/>
    <w:rsid w:val="00A67AF2"/>
    <w:rsid w:val="00A700F2"/>
    <w:rsid w:val="00A703D4"/>
    <w:rsid w:val="00A70C2D"/>
    <w:rsid w:val="00A71063"/>
    <w:rsid w:val="00A71B6D"/>
    <w:rsid w:val="00A72576"/>
    <w:rsid w:val="00A727FE"/>
    <w:rsid w:val="00A72B3E"/>
    <w:rsid w:val="00A72BDE"/>
    <w:rsid w:val="00A74A5B"/>
    <w:rsid w:val="00A775C9"/>
    <w:rsid w:val="00A808EB"/>
    <w:rsid w:val="00A80A8B"/>
    <w:rsid w:val="00A812D8"/>
    <w:rsid w:val="00A81C7D"/>
    <w:rsid w:val="00A8227C"/>
    <w:rsid w:val="00A82394"/>
    <w:rsid w:val="00A82DE0"/>
    <w:rsid w:val="00A833B8"/>
    <w:rsid w:val="00A83B36"/>
    <w:rsid w:val="00A846E0"/>
    <w:rsid w:val="00A84793"/>
    <w:rsid w:val="00A8638A"/>
    <w:rsid w:val="00A86D9F"/>
    <w:rsid w:val="00A86FFE"/>
    <w:rsid w:val="00A8798B"/>
    <w:rsid w:val="00A92739"/>
    <w:rsid w:val="00A9316F"/>
    <w:rsid w:val="00A93419"/>
    <w:rsid w:val="00A949E5"/>
    <w:rsid w:val="00A9531E"/>
    <w:rsid w:val="00A95CB3"/>
    <w:rsid w:val="00A966A5"/>
    <w:rsid w:val="00A9671A"/>
    <w:rsid w:val="00A9673C"/>
    <w:rsid w:val="00A97239"/>
    <w:rsid w:val="00A97C0B"/>
    <w:rsid w:val="00AA0BF8"/>
    <w:rsid w:val="00AA4112"/>
    <w:rsid w:val="00AA4E8E"/>
    <w:rsid w:val="00AA527A"/>
    <w:rsid w:val="00AB1EA5"/>
    <w:rsid w:val="00AB3016"/>
    <w:rsid w:val="00AB440D"/>
    <w:rsid w:val="00AB4C85"/>
    <w:rsid w:val="00AB594B"/>
    <w:rsid w:val="00AB5A81"/>
    <w:rsid w:val="00AB5CF6"/>
    <w:rsid w:val="00AB6800"/>
    <w:rsid w:val="00AB73C0"/>
    <w:rsid w:val="00AC00A0"/>
    <w:rsid w:val="00AC00FE"/>
    <w:rsid w:val="00AC1759"/>
    <w:rsid w:val="00AC1BEC"/>
    <w:rsid w:val="00AC1DC5"/>
    <w:rsid w:val="00AC2079"/>
    <w:rsid w:val="00AC2775"/>
    <w:rsid w:val="00AC2A14"/>
    <w:rsid w:val="00AC2AE5"/>
    <w:rsid w:val="00AC3E5C"/>
    <w:rsid w:val="00AC4143"/>
    <w:rsid w:val="00AC4CD5"/>
    <w:rsid w:val="00AC72AE"/>
    <w:rsid w:val="00AC74CD"/>
    <w:rsid w:val="00AD00E1"/>
    <w:rsid w:val="00AD0A94"/>
    <w:rsid w:val="00AD1E5D"/>
    <w:rsid w:val="00AD2E4A"/>
    <w:rsid w:val="00AD4971"/>
    <w:rsid w:val="00AD4C2D"/>
    <w:rsid w:val="00AD4F4B"/>
    <w:rsid w:val="00AD7947"/>
    <w:rsid w:val="00AE0CF1"/>
    <w:rsid w:val="00AE1131"/>
    <w:rsid w:val="00AE1433"/>
    <w:rsid w:val="00AE177C"/>
    <w:rsid w:val="00AE17CE"/>
    <w:rsid w:val="00AE21BE"/>
    <w:rsid w:val="00AE3028"/>
    <w:rsid w:val="00AE3755"/>
    <w:rsid w:val="00AE4872"/>
    <w:rsid w:val="00AE4A7D"/>
    <w:rsid w:val="00AE4FC2"/>
    <w:rsid w:val="00AE5614"/>
    <w:rsid w:val="00AE58A4"/>
    <w:rsid w:val="00AE6ABB"/>
    <w:rsid w:val="00AF0702"/>
    <w:rsid w:val="00AF249A"/>
    <w:rsid w:val="00AF24BE"/>
    <w:rsid w:val="00AF2CA7"/>
    <w:rsid w:val="00AF3576"/>
    <w:rsid w:val="00AF56BC"/>
    <w:rsid w:val="00B00163"/>
    <w:rsid w:val="00B012BC"/>
    <w:rsid w:val="00B02C0E"/>
    <w:rsid w:val="00B04629"/>
    <w:rsid w:val="00B05AA6"/>
    <w:rsid w:val="00B05E9B"/>
    <w:rsid w:val="00B06382"/>
    <w:rsid w:val="00B0654B"/>
    <w:rsid w:val="00B06B78"/>
    <w:rsid w:val="00B06D88"/>
    <w:rsid w:val="00B12D30"/>
    <w:rsid w:val="00B135FD"/>
    <w:rsid w:val="00B15D68"/>
    <w:rsid w:val="00B17439"/>
    <w:rsid w:val="00B17AC7"/>
    <w:rsid w:val="00B17E67"/>
    <w:rsid w:val="00B20885"/>
    <w:rsid w:val="00B20F3F"/>
    <w:rsid w:val="00B214D2"/>
    <w:rsid w:val="00B217E1"/>
    <w:rsid w:val="00B21916"/>
    <w:rsid w:val="00B21994"/>
    <w:rsid w:val="00B21DB4"/>
    <w:rsid w:val="00B225C5"/>
    <w:rsid w:val="00B22C4F"/>
    <w:rsid w:val="00B22D8B"/>
    <w:rsid w:val="00B23186"/>
    <w:rsid w:val="00B2385A"/>
    <w:rsid w:val="00B238C8"/>
    <w:rsid w:val="00B241F1"/>
    <w:rsid w:val="00B251A5"/>
    <w:rsid w:val="00B25F5A"/>
    <w:rsid w:val="00B26AA7"/>
    <w:rsid w:val="00B3086F"/>
    <w:rsid w:val="00B31B60"/>
    <w:rsid w:val="00B328DA"/>
    <w:rsid w:val="00B337A6"/>
    <w:rsid w:val="00B344BC"/>
    <w:rsid w:val="00B34BEE"/>
    <w:rsid w:val="00B350BC"/>
    <w:rsid w:val="00B36BB1"/>
    <w:rsid w:val="00B37A8B"/>
    <w:rsid w:val="00B37E08"/>
    <w:rsid w:val="00B400A0"/>
    <w:rsid w:val="00B400F1"/>
    <w:rsid w:val="00B407C1"/>
    <w:rsid w:val="00B40BDF"/>
    <w:rsid w:val="00B40CB9"/>
    <w:rsid w:val="00B41775"/>
    <w:rsid w:val="00B44C57"/>
    <w:rsid w:val="00B470D8"/>
    <w:rsid w:val="00B470DC"/>
    <w:rsid w:val="00B50CFE"/>
    <w:rsid w:val="00B50FF0"/>
    <w:rsid w:val="00B5135F"/>
    <w:rsid w:val="00B513A7"/>
    <w:rsid w:val="00B51563"/>
    <w:rsid w:val="00B523CA"/>
    <w:rsid w:val="00B53E1F"/>
    <w:rsid w:val="00B54923"/>
    <w:rsid w:val="00B55B28"/>
    <w:rsid w:val="00B55E2E"/>
    <w:rsid w:val="00B55E48"/>
    <w:rsid w:val="00B561A1"/>
    <w:rsid w:val="00B563CE"/>
    <w:rsid w:val="00B57294"/>
    <w:rsid w:val="00B57D33"/>
    <w:rsid w:val="00B6103A"/>
    <w:rsid w:val="00B62E1A"/>
    <w:rsid w:val="00B64089"/>
    <w:rsid w:val="00B64A5B"/>
    <w:rsid w:val="00B65555"/>
    <w:rsid w:val="00B67247"/>
    <w:rsid w:val="00B67750"/>
    <w:rsid w:val="00B70C30"/>
    <w:rsid w:val="00B71932"/>
    <w:rsid w:val="00B73CC0"/>
    <w:rsid w:val="00B745CB"/>
    <w:rsid w:val="00B74985"/>
    <w:rsid w:val="00B752DA"/>
    <w:rsid w:val="00B76602"/>
    <w:rsid w:val="00B806B6"/>
    <w:rsid w:val="00B8163E"/>
    <w:rsid w:val="00B8278C"/>
    <w:rsid w:val="00B836CF"/>
    <w:rsid w:val="00B84869"/>
    <w:rsid w:val="00B85134"/>
    <w:rsid w:val="00B85A13"/>
    <w:rsid w:val="00B86288"/>
    <w:rsid w:val="00B878B2"/>
    <w:rsid w:val="00B87943"/>
    <w:rsid w:val="00B87BC5"/>
    <w:rsid w:val="00B90FB6"/>
    <w:rsid w:val="00B92DC7"/>
    <w:rsid w:val="00B92EE9"/>
    <w:rsid w:val="00B9327C"/>
    <w:rsid w:val="00BA0135"/>
    <w:rsid w:val="00BA175A"/>
    <w:rsid w:val="00BA2A1F"/>
    <w:rsid w:val="00BA2C88"/>
    <w:rsid w:val="00BA4202"/>
    <w:rsid w:val="00BA49C0"/>
    <w:rsid w:val="00BA4EE7"/>
    <w:rsid w:val="00BA6046"/>
    <w:rsid w:val="00BA65B5"/>
    <w:rsid w:val="00BA780C"/>
    <w:rsid w:val="00BA7E33"/>
    <w:rsid w:val="00BB06DC"/>
    <w:rsid w:val="00BB1055"/>
    <w:rsid w:val="00BB2E95"/>
    <w:rsid w:val="00BB4256"/>
    <w:rsid w:val="00BB4CBA"/>
    <w:rsid w:val="00BB5737"/>
    <w:rsid w:val="00BB6E9B"/>
    <w:rsid w:val="00BB7103"/>
    <w:rsid w:val="00BB74BF"/>
    <w:rsid w:val="00BC1310"/>
    <w:rsid w:val="00BC1688"/>
    <w:rsid w:val="00BC1DDC"/>
    <w:rsid w:val="00BC33ED"/>
    <w:rsid w:val="00BC5A3B"/>
    <w:rsid w:val="00BC697C"/>
    <w:rsid w:val="00BD0251"/>
    <w:rsid w:val="00BD0681"/>
    <w:rsid w:val="00BD09C2"/>
    <w:rsid w:val="00BD0B7A"/>
    <w:rsid w:val="00BD2005"/>
    <w:rsid w:val="00BD2F26"/>
    <w:rsid w:val="00BD710F"/>
    <w:rsid w:val="00BD7A42"/>
    <w:rsid w:val="00BD7D67"/>
    <w:rsid w:val="00BD7D92"/>
    <w:rsid w:val="00BE00C3"/>
    <w:rsid w:val="00BE11B6"/>
    <w:rsid w:val="00BE5093"/>
    <w:rsid w:val="00BE588A"/>
    <w:rsid w:val="00BE58C9"/>
    <w:rsid w:val="00BE656D"/>
    <w:rsid w:val="00BE7309"/>
    <w:rsid w:val="00BF05D9"/>
    <w:rsid w:val="00BF0B78"/>
    <w:rsid w:val="00BF4F3E"/>
    <w:rsid w:val="00BF51F2"/>
    <w:rsid w:val="00BF5583"/>
    <w:rsid w:val="00BF69C3"/>
    <w:rsid w:val="00BF7FE4"/>
    <w:rsid w:val="00C010C4"/>
    <w:rsid w:val="00C01239"/>
    <w:rsid w:val="00C0189A"/>
    <w:rsid w:val="00C01B2B"/>
    <w:rsid w:val="00C03C29"/>
    <w:rsid w:val="00C06AAE"/>
    <w:rsid w:val="00C11EE0"/>
    <w:rsid w:val="00C124CF"/>
    <w:rsid w:val="00C13C3A"/>
    <w:rsid w:val="00C154C9"/>
    <w:rsid w:val="00C1680E"/>
    <w:rsid w:val="00C169A7"/>
    <w:rsid w:val="00C16C8F"/>
    <w:rsid w:val="00C1757F"/>
    <w:rsid w:val="00C178AA"/>
    <w:rsid w:val="00C21B37"/>
    <w:rsid w:val="00C24004"/>
    <w:rsid w:val="00C243D6"/>
    <w:rsid w:val="00C24B60"/>
    <w:rsid w:val="00C24CE5"/>
    <w:rsid w:val="00C30313"/>
    <w:rsid w:val="00C30368"/>
    <w:rsid w:val="00C3132C"/>
    <w:rsid w:val="00C31BCC"/>
    <w:rsid w:val="00C31C00"/>
    <w:rsid w:val="00C32254"/>
    <w:rsid w:val="00C333A0"/>
    <w:rsid w:val="00C33EF3"/>
    <w:rsid w:val="00C352D9"/>
    <w:rsid w:val="00C37A9F"/>
    <w:rsid w:val="00C37F68"/>
    <w:rsid w:val="00C406A0"/>
    <w:rsid w:val="00C40C66"/>
    <w:rsid w:val="00C447EB"/>
    <w:rsid w:val="00C453A8"/>
    <w:rsid w:val="00C45DDA"/>
    <w:rsid w:val="00C473D8"/>
    <w:rsid w:val="00C501AD"/>
    <w:rsid w:val="00C51A00"/>
    <w:rsid w:val="00C51AE3"/>
    <w:rsid w:val="00C521CB"/>
    <w:rsid w:val="00C5250C"/>
    <w:rsid w:val="00C5298E"/>
    <w:rsid w:val="00C5475A"/>
    <w:rsid w:val="00C548AA"/>
    <w:rsid w:val="00C54A0D"/>
    <w:rsid w:val="00C552EC"/>
    <w:rsid w:val="00C55C8D"/>
    <w:rsid w:val="00C55CD4"/>
    <w:rsid w:val="00C5689E"/>
    <w:rsid w:val="00C612F1"/>
    <w:rsid w:val="00C61B89"/>
    <w:rsid w:val="00C61B9A"/>
    <w:rsid w:val="00C62493"/>
    <w:rsid w:val="00C632BA"/>
    <w:rsid w:val="00C661AF"/>
    <w:rsid w:val="00C6646D"/>
    <w:rsid w:val="00C66A5E"/>
    <w:rsid w:val="00C67C9E"/>
    <w:rsid w:val="00C70358"/>
    <w:rsid w:val="00C710B7"/>
    <w:rsid w:val="00C741DA"/>
    <w:rsid w:val="00C756E8"/>
    <w:rsid w:val="00C75753"/>
    <w:rsid w:val="00C77012"/>
    <w:rsid w:val="00C7780B"/>
    <w:rsid w:val="00C809A7"/>
    <w:rsid w:val="00C81B24"/>
    <w:rsid w:val="00C81CE4"/>
    <w:rsid w:val="00C8214B"/>
    <w:rsid w:val="00C8290C"/>
    <w:rsid w:val="00C82AC3"/>
    <w:rsid w:val="00C832E6"/>
    <w:rsid w:val="00C86A2F"/>
    <w:rsid w:val="00C87429"/>
    <w:rsid w:val="00C87A1D"/>
    <w:rsid w:val="00C90BC3"/>
    <w:rsid w:val="00C90DFE"/>
    <w:rsid w:val="00C91170"/>
    <w:rsid w:val="00C92B97"/>
    <w:rsid w:val="00C93510"/>
    <w:rsid w:val="00C93AD9"/>
    <w:rsid w:val="00C94DB5"/>
    <w:rsid w:val="00C97595"/>
    <w:rsid w:val="00C97BC5"/>
    <w:rsid w:val="00CA136F"/>
    <w:rsid w:val="00CA1D6C"/>
    <w:rsid w:val="00CA2BDD"/>
    <w:rsid w:val="00CA32C6"/>
    <w:rsid w:val="00CA4158"/>
    <w:rsid w:val="00CA41AC"/>
    <w:rsid w:val="00CA43B4"/>
    <w:rsid w:val="00CA454C"/>
    <w:rsid w:val="00CA66B0"/>
    <w:rsid w:val="00CA66BB"/>
    <w:rsid w:val="00CA70E7"/>
    <w:rsid w:val="00CA7859"/>
    <w:rsid w:val="00CB0055"/>
    <w:rsid w:val="00CB01EF"/>
    <w:rsid w:val="00CB04B1"/>
    <w:rsid w:val="00CB0B23"/>
    <w:rsid w:val="00CB0EAA"/>
    <w:rsid w:val="00CB0F58"/>
    <w:rsid w:val="00CB4CF4"/>
    <w:rsid w:val="00CB507B"/>
    <w:rsid w:val="00CB6466"/>
    <w:rsid w:val="00CB73E1"/>
    <w:rsid w:val="00CB7E9D"/>
    <w:rsid w:val="00CC10BF"/>
    <w:rsid w:val="00CC1459"/>
    <w:rsid w:val="00CC1B5E"/>
    <w:rsid w:val="00CC43E8"/>
    <w:rsid w:val="00CC4BDB"/>
    <w:rsid w:val="00CC52D0"/>
    <w:rsid w:val="00CC635F"/>
    <w:rsid w:val="00CC67BE"/>
    <w:rsid w:val="00CC6929"/>
    <w:rsid w:val="00CC69E8"/>
    <w:rsid w:val="00CC71EA"/>
    <w:rsid w:val="00CC793B"/>
    <w:rsid w:val="00CD1464"/>
    <w:rsid w:val="00CD3B4A"/>
    <w:rsid w:val="00CD3CE1"/>
    <w:rsid w:val="00CD5596"/>
    <w:rsid w:val="00CD5F96"/>
    <w:rsid w:val="00CD7C74"/>
    <w:rsid w:val="00CD7F35"/>
    <w:rsid w:val="00CE165E"/>
    <w:rsid w:val="00CE1DC0"/>
    <w:rsid w:val="00CE1DD0"/>
    <w:rsid w:val="00CE22A5"/>
    <w:rsid w:val="00CE2555"/>
    <w:rsid w:val="00CE26AD"/>
    <w:rsid w:val="00CE27F7"/>
    <w:rsid w:val="00CE2F1A"/>
    <w:rsid w:val="00CE3E5A"/>
    <w:rsid w:val="00CE476F"/>
    <w:rsid w:val="00CE5257"/>
    <w:rsid w:val="00CE5F81"/>
    <w:rsid w:val="00CE65B0"/>
    <w:rsid w:val="00CE713C"/>
    <w:rsid w:val="00CE72C0"/>
    <w:rsid w:val="00CE7537"/>
    <w:rsid w:val="00CE7946"/>
    <w:rsid w:val="00CE7D92"/>
    <w:rsid w:val="00CE7FC4"/>
    <w:rsid w:val="00CF023E"/>
    <w:rsid w:val="00CF3008"/>
    <w:rsid w:val="00CF38CC"/>
    <w:rsid w:val="00CF3C30"/>
    <w:rsid w:val="00CF3D9A"/>
    <w:rsid w:val="00CF585F"/>
    <w:rsid w:val="00CF6E66"/>
    <w:rsid w:val="00CF78F9"/>
    <w:rsid w:val="00CF7F53"/>
    <w:rsid w:val="00D00E53"/>
    <w:rsid w:val="00D0130F"/>
    <w:rsid w:val="00D02AE9"/>
    <w:rsid w:val="00D03F16"/>
    <w:rsid w:val="00D0456B"/>
    <w:rsid w:val="00D04B66"/>
    <w:rsid w:val="00D05A0C"/>
    <w:rsid w:val="00D0658E"/>
    <w:rsid w:val="00D070E2"/>
    <w:rsid w:val="00D104ED"/>
    <w:rsid w:val="00D10B12"/>
    <w:rsid w:val="00D10BC9"/>
    <w:rsid w:val="00D110F0"/>
    <w:rsid w:val="00D125A6"/>
    <w:rsid w:val="00D13CA4"/>
    <w:rsid w:val="00D151BB"/>
    <w:rsid w:val="00D1593E"/>
    <w:rsid w:val="00D16011"/>
    <w:rsid w:val="00D165D0"/>
    <w:rsid w:val="00D1676C"/>
    <w:rsid w:val="00D16AB3"/>
    <w:rsid w:val="00D16B4F"/>
    <w:rsid w:val="00D17D3E"/>
    <w:rsid w:val="00D205DE"/>
    <w:rsid w:val="00D21FD7"/>
    <w:rsid w:val="00D22088"/>
    <w:rsid w:val="00D22C30"/>
    <w:rsid w:val="00D22CD5"/>
    <w:rsid w:val="00D23E0C"/>
    <w:rsid w:val="00D2498C"/>
    <w:rsid w:val="00D250CA"/>
    <w:rsid w:val="00D26967"/>
    <w:rsid w:val="00D27305"/>
    <w:rsid w:val="00D3149E"/>
    <w:rsid w:val="00D32657"/>
    <w:rsid w:val="00D32EC8"/>
    <w:rsid w:val="00D3327B"/>
    <w:rsid w:val="00D33C49"/>
    <w:rsid w:val="00D33E4C"/>
    <w:rsid w:val="00D34A15"/>
    <w:rsid w:val="00D36C55"/>
    <w:rsid w:val="00D3788C"/>
    <w:rsid w:val="00D42756"/>
    <w:rsid w:val="00D42DEE"/>
    <w:rsid w:val="00D44B9B"/>
    <w:rsid w:val="00D44FFF"/>
    <w:rsid w:val="00D4782B"/>
    <w:rsid w:val="00D47F91"/>
    <w:rsid w:val="00D51B4E"/>
    <w:rsid w:val="00D54196"/>
    <w:rsid w:val="00D54DDB"/>
    <w:rsid w:val="00D55175"/>
    <w:rsid w:val="00D55A33"/>
    <w:rsid w:val="00D55E2C"/>
    <w:rsid w:val="00D56B70"/>
    <w:rsid w:val="00D56C3E"/>
    <w:rsid w:val="00D57000"/>
    <w:rsid w:val="00D630C6"/>
    <w:rsid w:val="00D633DA"/>
    <w:rsid w:val="00D63E82"/>
    <w:rsid w:val="00D63EDB"/>
    <w:rsid w:val="00D64BBD"/>
    <w:rsid w:val="00D65C38"/>
    <w:rsid w:val="00D66418"/>
    <w:rsid w:val="00D7055E"/>
    <w:rsid w:val="00D716A0"/>
    <w:rsid w:val="00D723CE"/>
    <w:rsid w:val="00D72712"/>
    <w:rsid w:val="00D7333B"/>
    <w:rsid w:val="00D734F5"/>
    <w:rsid w:val="00D73D44"/>
    <w:rsid w:val="00D7538C"/>
    <w:rsid w:val="00D779C1"/>
    <w:rsid w:val="00D77F0D"/>
    <w:rsid w:val="00D8162D"/>
    <w:rsid w:val="00D83438"/>
    <w:rsid w:val="00D83D68"/>
    <w:rsid w:val="00D84361"/>
    <w:rsid w:val="00D84EE5"/>
    <w:rsid w:val="00D84F7D"/>
    <w:rsid w:val="00D8505E"/>
    <w:rsid w:val="00D857C3"/>
    <w:rsid w:val="00D85C76"/>
    <w:rsid w:val="00D86E28"/>
    <w:rsid w:val="00D918F3"/>
    <w:rsid w:val="00D943F5"/>
    <w:rsid w:val="00D9487A"/>
    <w:rsid w:val="00D94FB8"/>
    <w:rsid w:val="00D95304"/>
    <w:rsid w:val="00D9739A"/>
    <w:rsid w:val="00DA12BA"/>
    <w:rsid w:val="00DA33FE"/>
    <w:rsid w:val="00DA4A2E"/>
    <w:rsid w:val="00DA4D02"/>
    <w:rsid w:val="00DA54EC"/>
    <w:rsid w:val="00DA5D83"/>
    <w:rsid w:val="00DA5EE2"/>
    <w:rsid w:val="00DA6811"/>
    <w:rsid w:val="00DA6B2B"/>
    <w:rsid w:val="00DA71BD"/>
    <w:rsid w:val="00DB026A"/>
    <w:rsid w:val="00DB028F"/>
    <w:rsid w:val="00DB0893"/>
    <w:rsid w:val="00DB0E88"/>
    <w:rsid w:val="00DB1F74"/>
    <w:rsid w:val="00DB1FD8"/>
    <w:rsid w:val="00DB2F9F"/>
    <w:rsid w:val="00DB3EF0"/>
    <w:rsid w:val="00DB43CB"/>
    <w:rsid w:val="00DB505A"/>
    <w:rsid w:val="00DB592E"/>
    <w:rsid w:val="00DB60F8"/>
    <w:rsid w:val="00DB71AB"/>
    <w:rsid w:val="00DC0956"/>
    <w:rsid w:val="00DC2202"/>
    <w:rsid w:val="00DC3848"/>
    <w:rsid w:val="00DC4555"/>
    <w:rsid w:val="00DC4764"/>
    <w:rsid w:val="00DC4EED"/>
    <w:rsid w:val="00DC6190"/>
    <w:rsid w:val="00DC690D"/>
    <w:rsid w:val="00DD052D"/>
    <w:rsid w:val="00DD1765"/>
    <w:rsid w:val="00DD227E"/>
    <w:rsid w:val="00DD2554"/>
    <w:rsid w:val="00DD2825"/>
    <w:rsid w:val="00DD517D"/>
    <w:rsid w:val="00DD5DDD"/>
    <w:rsid w:val="00DD5EE3"/>
    <w:rsid w:val="00DD5F08"/>
    <w:rsid w:val="00DD76D8"/>
    <w:rsid w:val="00DE1817"/>
    <w:rsid w:val="00DE2B25"/>
    <w:rsid w:val="00DE30F7"/>
    <w:rsid w:val="00DE38F1"/>
    <w:rsid w:val="00DE436C"/>
    <w:rsid w:val="00DE54FD"/>
    <w:rsid w:val="00DE66D0"/>
    <w:rsid w:val="00DE7CC0"/>
    <w:rsid w:val="00DF13A0"/>
    <w:rsid w:val="00DF1665"/>
    <w:rsid w:val="00DF373B"/>
    <w:rsid w:val="00DF3E56"/>
    <w:rsid w:val="00DF4E02"/>
    <w:rsid w:val="00DF72C5"/>
    <w:rsid w:val="00DF7954"/>
    <w:rsid w:val="00DF7B97"/>
    <w:rsid w:val="00E00499"/>
    <w:rsid w:val="00E01C4C"/>
    <w:rsid w:val="00E01E4C"/>
    <w:rsid w:val="00E0220E"/>
    <w:rsid w:val="00E02C47"/>
    <w:rsid w:val="00E03A30"/>
    <w:rsid w:val="00E03CB9"/>
    <w:rsid w:val="00E04C72"/>
    <w:rsid w:val="00E0659A"/>
    <w:rsid w:val="00E07DE7"/>
    <w:rsid w:val="00E07E44"/>
    <w:rsid w:val="00E1024F"/>
    <w:rsid w:val="00E10C89"/>
    <w:rsid w:val="00E111ED"/>
    <w:rsid w:val="00E113B4"/>
    <w:rsid w:val="00E12F2D"/>
    <w:rsid w:val="00E13C5A"/>
    <w:rsid w:val="00E13D04"/>
    <w:rsid w:val="00E13F7F"/>
    <w:rsid w:val="00E148A3"/>
    <w:rsid w:val="00E15E7E"/>
    <w:rsid w:val="00E17621"/>
    <w:rsid w:val="00E2054B"/>
    <w:rsid w:val="00E21482"/>
    <w:rsid w:val="00E217C0"/>
    <w:rsid w:val="00E21A8D"/>
    <w:rsid w:val="00E224DD"/>
    <w:rsid w:val="00E22AAD"/>
    <w:rsid w:val="00E241B7"/>
    <w:rsid w:val="00E25B2A"/>
    <w:rsid w:val="00E27499"/>
    <w:rsid w:val="00E30248"/>
    <w:rsid w:val="00E323A4"/>
    <w:rsid w:val="00E33AE2"/>
    <w:rsid w:val="00E34118"/>
    <w:rsid w:val="00E350EE"/>
    <w:rsid w:val="00E35A39"/>
    <w:rsid w:val="00E35CF6"/>
    <w:rsid w:val="00E36DB1"/>
    <w:rsid w:val="00E4065E"/>
    <w:rsid w:val="00E40A32"/>
    <w:rsid w:val="00E41B0F"/>
    <w:rsid w:val="00E4201E"/>
    <w:rsid w:val="00E42A1B"/>
    <w:rsid w:val="00E44169"/>
    <w:rsid w:val="00E441F0"/>
    <w:rsid w:val="00E44798"/>
    <w:rsid w:val="00E44EFF"/>
    <w:rsid w:val="00E45957"/>
    <w:rsid w:val="00E4599A"/>
    <w:rsid w:val="00E463A6"/>
    <w:rsid w:val="00E470F2"/>
    <w:rsid w:val="00E502EE"/>
    <w:rsid w:val="00E51420"/>
    <w:rsid w:val="00E52231"/>
    <w:rsid w:val="00E52AA0"/>
    <w:rsid w:val="00E544D5"/>
    <w:rsid w:val="00E54AD9"/>
    <w:rsid w:val="00E54F92"/>
    <w:rsid w:val="00E551F9"/>
    <w:rsid w:val="00E553AE"/>
    <w:rsid w:val="00E559C9"/>
    <w:rsid w:val="00E60ADB"/>
    <w:rsid w:val="00E60D2F"/>
    <w:rsid w:val="00E60E4F"/>
    <w:rsid w:val="00E611E8"/>
    <w:rsid w:val="00E6168D"/>
    <w:rsid w:val="00E62F46"/>
    <w:rsid w:val="00E63094"/>
    <w:rsid w:val="00E63253"/>
    <w:rsid w:val="00E63AC8"/>
    <w:rsid w:val="00E63AF0"/>
    <w:rsid w:val="00E6526D"/>
    <w:rsid w:val="00E659AB"/>
    <w:rsid w:val="00E65C5D"/>
    <w:rsid w:val="00E65ED8"/>
    <w:rsid w:val="00E67ACE"/>
    <w:rsid w:val="00E71E15"/>
    <w:rsid w:val="00E7280C"/>
    <w:rsid w:val="00E731E3"/>
    <w:rsid w:val="00E734DF"/>
    <w:rsid w:val="00E744D7"/>
    <w:rsid w:val="00E75CA4"/>
    <w:rsid w:val="00E772E6"/>
    <w:rsid w:val="00E77C0D"/>
    <w:rsid w:val="00E80341"/>
    <w:rsid w:val="00E806C2"/>
    <w:rsid w:val="00E828F1"/>
    <w:rsid w:val="00E82C43"/>
    <w:rsid w:val="00E82D66"/>
    <w:rsid w:val="00E83583"/>
    <w:rsid w:val="00E83C9C"/>
    <w:rsid w:val="00E84206"/>
    <w:rsid w:val="00E85F4B"/>
    <w:rsid w:val="00E87CAB"/>
    <w:rsid w:val="00E87CF0"/>
    <w:rsid w:val="00E90ADD"/>
    <w:rsid w:val="00E9189E"/>
    <w:rsid w:val="00E93CF2"/>
    <w:rsid w:val="00E94608"/>
    <w:rsid w:val="00E9491A"/>
    <w:rsid w:val="00E94E57"/>
    <w:rsid w:val="00E963AE"/>
    <w:rsid w:val="00E96DB5"/>
    <w:rsid w:val="00E97167"/>
    <w:rsid w:val="00EA0945"/>
    <w:rsid w:val="00EA0C70"/>
    <w:rsid w:val="00EA0DD5"/>
    <w:rsid w:val="00EA1035"/>
    <w:rsid w:val="00EA1040"/>
    <w:rsid w:val="00EA1253"/>
    <w:rsid w:val="00EA1F75"/>
    <w:rsid w:val="00EA2ED8"/>
    <w:rsid w:val="00EA32D8"/>
    <w:rsid w:val="00EA3E6B"/>
    <w:rsid w:val="00EA3FE8"/>
    <w:rsid w:val="00EA49A8"/>
    <w:rsid w:val="00EA5590"/>
    <w:rsid w:val="00EA6973"/>
    <w:rsid w:val="00EA6ABD"/>
    <w:rsid w:val="00EB0DFE"/>
    <w:rsid w:val="00EB28F8"/>
    <w:rsid w:val="00EB2D2E"/>
    <w:rsid w:val="00EB2F44"/>
    <w:rsid w:val="00EB31AF"/>
    <w:rsid w:val="00EB3CD3"/>
    <w:rsid w:val="00EB47B3"/>
    <w:rsid w:val="00EB561C"/>
    <w:rsid w:val="00EB5EC2"/>
    <w:rsid w:val="00EB5EF1"/>
    <w:rsid w:val="00EB6F00"/>
    <w:rsid w:val="00EB72BE"/>
    <w:rsid w:val="00EB7CF6"/>
    <w:rsid w:val="00EC00D3"/>
    <w:rsid w:val="00EC1068"/>
    <w:rsid w:val="00EC1E06"/>
    <w:rsid w:val="00EC28D0"/>
    <w:rsid w:val="00EC28F4"/>
    <w:rsid w:val="00EC3778"/>
    <w:rsid w:val="00EC50EC"/>
    <w:rsid w:val="00EC6379"/>
    <w:rsid w:val="00EC7618"/>
    <w:rsid w:val="00ED051F"/>
    <w:rsid w:val="00ED0896"/>
    <w:rsid w:val="00ED0AD5"/>
    <w:rsid w:val="00ED0BEF"/>
    <w:rsid w:val="00ED16F0"/>
    <w:rsid w:val="00ED41B8"/>
    <w:rsid w:val="00ED48F8"/>
    <w:rsid w:val="00ED4E99"/>
    <w:rsid w:val="00ED5334"/>
    <w:rsid w:val="00ED6F4D"/>
    <w:rsid w:val="00ED718F"/>
    <w:rsid w:val="00EE18F0"/>
    <w:rsid w:val="00EE2083"/>
    <w:rsid w:val="00EE4A14"/>
    <w:rsid w:val="00EE5814"/>
    <w:rsid w:val="00EE6D4B"/>
    <w:rsid w:val="00EF048B"/>
    <w:rsid w:val="00EF05FA"/>
    <w:rsid w:val="00EF0F92"/>
    <w:rsid w:val="00EF1A83"/>
    <w:rsid w:val="00EF21A1"/>
    <w:rsid w:val="00EF21F6"/>
    <w:rsid w:val="00EF2E5A"/>
    <w:rsid w:val="00EF2E8D"/>
    <w:rsid w:val="00EF333E"/>
    <w:rsid w:val="00EF3A37"/>
    <w:rsid w:val="00EF3CDA"/>
    <w:rsid w:val="00EF530F"/>
    <w:rsid w:val="00EF7F53"/>
    <w:rsid w:val="00F0006C"/>
    <w:rsid w:val="00F001A9"/>
    <w:rsid w:val="00F01569"/>
    <w:rsid w:val="00F01747"/>
    <w:rsid w:val="00F021BD"/>
    <w:rsid w:val="00F026C8"/>
    <w:rsid w:val="00F03469"/>
    <w:rsid w:val="00F03704"/>
    <w:rsid w:val="00F0373A"/>
    <w:rsid w:val="00F03A1D"/>
    <w:rsid w:val="00F0440A"/>
    <w:rsid w:val="00F0614A"/>
    <w:rsid w:val="00F072A9"/>
    <w:rsid w:val="00F07A1F"/>
    <w:rsid w:val="00F07CB0"/>
    <w:rsid w:val="00F07EFF"/>
    <w:rsid w:val="00F10841"/>
    <w:rsid w:val="00F10E66"/>
    <w:rsid w:val="00F12508"/>
    <w:rsid w:val="00F12C65"/>
    <w:rsid w:val="00F1401B"/>
    <w:rsid w:val="00F14FD0"/>
    <w:rsid w:val="00F15D25"/>
    <w:rsid w:val="00F1729E"/>
    <w:rsid w:val="00F20286"/>
    <w:rsid w:val="00F221F8"/>
    <w:rsid w:val="00F2258E"/>
    <w:rsid w:val="00F22BC2"/>
    <w:rsid w:val="00F22F1B"/>
    <w:rsid w:val="00F23016"/>
    <w:rsid w:val="00F23299"/>
    <w:rsid w:val="00F236F2"/>
    <w:rsid w:val="00F23AE5"/>
    <w:rsid w:val="00F244EA"/>
    <w:rsid w:val="00F24E46"/>
    <w:rsid w:val="00F25D18"/>
    <w:rsid w:val="00F2653F"/>
    <w:rsid w:val="00F26B05"/>
    <w:rsid w:val="00F278F1"/>
    <w:rsid w:val="00F27EEB"/>
    <w:rsid w:val="00F33D1A"/>
    <w:rsid w:val="00F3675D"/>
    <w:rsid w:val="00F377CD"/>
    <w:rsid w:val="00F37FC1"/>
    <w:rsid w:val="00F40179"/>
    <w:rsid w:val="00F41562"/>
    <w:rsid w:val="00F41650"/>
    <w:rsid w:val="00F4275C"/>
    <w:rsid w:val="00F436A8"/>
    <w:rsid w:val="00F44304"/>
    <w:rsid w:val="00F445DB"/>
    <w:rsid w:val="00F44D02"/>
    <w:rsid w:val="00F4520F"/>
    <w:rsid w:val="00F4607C"/>
    <w:rsid w:val="00F4670D"/>
    <w:rsid w:val="00F46B88"/>
    <w:rsid w:val="00F4774A"/>
    <w:rsid w:val="00F478B4"/>
    <w:rsid w:val="00F518B2"/>
    <w:rsid w:val="00F52329"/>
    <w:rsid w:val="00F52470"/>
    <w:rsid w:val="00F52A91"/>
    <w:rsid w:val="00F55450"/>
    <w:rsid w:val="00F55842"/>
    <w:rsid w:val="00F55E17"/>
    <w:rsid w:val="00F568D8"/>
    <w:rsid w:val="00F57935"/>
    <w:rsid w:val="00F600AD"/>
    <w:rsid w:val="00F608F1"/>
    <w:rsid w:val="00F610BD"/>
    <w:rsid w:val="00F61256"/>
    <w:rsid w:val="00F617AB"/>
    <w:rsid w:val="00F6183D"/>
    <w:rsid w:val="00F61D1B"/>
    <w:rsid w:val="00F6202B"/>
    <w:rsid w:val="00F633B9"/>
    <w:rsid w:val="00F63535"/>
    <w:rsid w:val="00F648A5"/>
    <w:rsid w:val="00F6499E"/>
    <w:rsid w:val="00F65AD5"/>
    <w:rsid w:val="00F65DC7"/>
    <w:rsid w:val="00F66FDD"/>
    <w:rsid w:val="00F67BEB"/>
    <w:rsid w:val="00F7065E"/>
    <w:rsid w:val="00F7132A"/>
    <w:rsid w:val="00F72488"/>
    <w:rsid w:val="00F727C9"/>
    <w:rsid w:val="00F74BE7"/>
    <w:rsid w:val="00F752CE"/>
    <w:rsid w:val="00F76B8D"/>
    <w:rsid w:val="00F775B6"/>
    <w:rsid w:val="00F8016F"/>
    <w:rsid w:val="00F8066C"/>
    <w:rsid w:val="00F80836"/>
    <w:rsid w:val="00F80CC8"/>
    <w:rsid w:val="00F82A35"/>
    <w:rsid w:val="00F8393C"/>
    <w:rsid w:val="00F83D1D"/>
    <w:rsid w:val="00F85D9A"/>
    <w:rsid w:val="00F85F37"/>
    <w:rsid w:val="00F87B7F"/>
    <w:rsid w:val="00F87D1F"/>
    <w:rsid w:val="00F9047E"/>
    <w:rsid w:val="00F914D3"/>
    <w:rsid w:val="00F91936"/>
    <w:rsid w:val="00F91C16"/>
    <w:rsid w:val="00F92735"/>
    <w:rsid w:val="00F928A5"/>
    <w:rsid w:val="00F95E2E"/>
    <w:rsid w:val="00F95EEF"/>
    <w:rsid w:val="00F97057"/>
    <w:rsid w:val="00FA243C"/>
    <w:rsid w:val="00FA3240"/>
    <w:rsid w:val="00FA354A"/>
    <w:rsid w:val="00FA3D04"/>
    <w:rsid w:val="00FA52AA"/>
    <w:rsid w:val="00FA659F"/>
    <w:rsid w:val="00FA7013"/>
    <w:rsid w:val="00FA7175"/>
    <w:rsid w:val="00FA78CB"/>
    <w:rsid w:val="00FB14DE"/>
    <w:rsid w:val="00FB1772"/>
    <w:rsid w:val="00FB1C6C"/>
    <w:rsid w:val="00FB1F66"/>
    <w:rsid w:val="00FB2325"/>
    <w:rsid w:val="00FB3520"/>
    <w:rsid w:val="00FB3CE7"/>
    <w:rsid w:val="00FB51A4"/>
    <w:rsid w:val="00FB5DEA"/>
    <w:rsid w:val="00FB5E5C"/>
    <w:rsid w:val="00FB61A5"/>
    <w:rsid w:val="00FB6973"/>
    <w:rsid w:val="00FB7CB1"/>
    <w:rsid w:val="00FC00FE"/>
    <w:rsid w:val="00FC364F"/>
    <w:rsid w:val="00FC3D0A"/>
    <w:rsid w:val="00FC3D62"/>
    <w:rsid w:val="00FC5779"/>
    <w:rsid w:val="00FC6F3C"/>
    <w:rsid w:val="00FC7A98"/>
    <w:rsid w:val="00FD0021"/>
    <w:rsid w:val="00FD0CE5"/>
    <w:rsid w:val="00FD14A0"/>
    <w:rsid w:val="00FD182E"/>
    <w:rsid w:val="00FD2E1D"/>
    <w:rsid w:val="00FD3229"/>
    <w:rsid w:val="00FD4210"/>
    <w:rsid w:val="00FD4449"/>
    <w:rsid w:val="00FD5499"/>
    <w:rsid w:val="00FD5A96"/>
    <w:rsid w:val="00FD604E"/>
    <w:rsid w:val="00FD60B1"/>
    <w:rsid w:val="00FD67FE"/>
    <w:rsid w:val="00FE03E1"/>
    <w:rsid w:val="00FE0E29"/>
    <w:rsid w:val="00FE18A2"/>
    <w:rsid w:val="00FE26BE"/>
    <w:rsid w:val="00FE2D1F"/>
    <w:rsid w:val="00FE376A"/>
    <w:rsid w:val="00FE37E0"/>
    <w:rsid w:val="00FE39BD"/>
    <w:rsid w:val="00FE528A"/>
    <w:rsid w:val="00FE6CBE"/>
    <w:rsid w:val="00FF06A8"/>
    <w:rsid w:val="00FF06F5"/>
    <w:rsid w:val="00FF1723"/>
    <w:rsid w:val="00FF22E1"/>
    <w:rsid w:val="00FF247E"/>
    <w:rsid w:val="00FF4B7E"/>
    <w:rsid w:val="00FF580B"/>
    <w:rsid w:val="05BCE89A"/>
    <w:rsid w:val="06C4E559"/>
    <w:rsid w:val="296EEDF2"/>
    <w:rsid w:val="33A1F792"/>
    <w:rsid w:val="3B74C7CE"/>
    <w:rsid w:val="3E3FF1FA"/>
    <w:rsid w:val="3E8A45BE"/>
    <w:rsid w:val="42CED1D0"/>
    <w:rsid w:val="4F4A0B88"/>
    <w:rsid w:val="60B01858"/>
    <w:rsid w:val="79E5CAD8"/>
    <w:rsid w:val="7B73CB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7F2D1"/>
  <w15:docId w15:val="{2FB13374-7E99-4613-88CC-00FB2C37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2795"/>
  </w:style>
  <w:style w:type="paragraph" w:styleId="Heading1">
    <w:name w:val="heading 1"/>
    <w:basedOn w:val="Normal"/>
    <w:link w:val="Heading1Char"/>
    <w:uiPriority w:val="1"/>
    <w:qFormat/>
    <w:pPr>
      <w:spacing w:before="1"/>
      <w:ind w:left="3256"/>
      <w:outlineLvl w:val="0"/>
    </w:pPr>
    <w:rPr>
      <w:rFonts w:ascii="Calibri" w:eastAsia="Calibri" w:hAnsi="Calibri"/>
      <w:b/>
      <w:bCs/>
      <w:sz w:val="28"/>
      <w:szCs w:val="28"/>
    </w:rPr>
  </w:style>
  <w:style w:type="paragraph" w:styleId="Heading2">
    <w:name w:val="heading 2"/>
    <w:basedOn w:val="Normal"/>
    <w:uiPriority w:val="1"/>
    <w:qFormat/>
    <w:pPr>
      <w:ind w:left="2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CD7F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
      <w:ind w:left="441"/>
    </w:pPr>
    <w:rPr>
      <w:rFonts w:ascii="Calibri" w:eastAsia="Calibri" w:hAnsi="Calibri"/>
      <w:b/>
      <w:bCs/>
    </w:rPr>
  </w:style>
  <w:style w:type="paragraph" w:styleId="TOC2">
    <w:name w:val="toc 2"/>
    <w:basedOn w:val="Normal"/>
    <w:uiPriority w:val="1"/>
    <w:qFormat/>
    <w:pPr>
      <w:spacing w:before="79"/>
      <w:ind w:left="441"/>
    </w:pPr>
    <w:rPr>
      <w:rFonts w:ascii="Calibri" w:eastAsia="Calibri" w:hAnsi="Calibri"/>
    </w:rPr>
  </w:style>
  <w:style w:type="paragraph" w:styleId="TOC3">
    <w:name w:val="toc 3"/>
    <w:basedOn w:val="Normal"/>
    <w:uiPriority w:val="1"/>
    <w:qFormat/>
    <w:pPr>
      <w:spacing w:before="82"/>
      <w:ind w:left="659"/>
    </w:pPr>
    <w:rPr>
      <w:rFonts w:ascii="Calibri" w:eastAsia="Calibri" w:hAnsi="Calibri"/>
    </w:rPr>
  </w:style>
  <w:style w:type="paragraph" w:styleId="BodyText">
    <w:name w:val="Body Text"/>
    <w:basedOn w:val="Normal"/>
    <w:link w:val="BodyTextChar"/>
    <w:uiPriority w:val="1"/>
    <w:qFormat/>
    <w:pPr>
      <w:spacing w:before="120"/>
      <w:ind w:left="786" w:hanging="358"/>
    </w:pPr>
    <w:rPr>
      <w:rFonts w:ascii="Calibri" w:eastAsia="Calibri" w:hAnsi="Calibri"/>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944"/>
    <w:pPr>
      <w:tabs>
        <w:tab w:val="center" w:pos="4513"/>
        <w:tab w:val="right" w:pos="9026"/>
      </w:tabs>
    </w:pPr>
  </w:style>
  <w:style w:type="character" w:customStyle="1" w:styleId="HeaderChar">
    <w:name w:val="Header Char"/>
    <w:basedOn w:val="DefaultParagraphFont"/>
    <w:link w:val="Header"/>
    <w:uiPriority w:val="99"/>
    <w:rsid w:val="00370944"/>
  </w:style>
  <w:style w:type="paragraph" w:styleId="Footer">
    <w:name w:val="footer"/>
    <w:basedOn w:val="Normal"/>
    <w:link w:val="FooterChar"/>
    <w:uiPriority w:val="99"/>
    <w:unhideWhenUsed/>
    <w:rsid w:val="00370944"/>
    <w:pPr>
      <w:tabs>
        <w:tab w:val="center" w:pos="4513"/>
        <w:tab w:val="right" w:pos="9026"/>
      </w:tabs>
    </w:pPr>
  </w:style>
  <w:style w:type="character" w:customStyle="1" w:styleId="FooterChar">
    <w:name w:val="Footer Char"/>
    <w:basedOn w:val="DefaultParagraphFont"/>
    <w:link w:val="Footer"/>
    <w:uiPriority w:val="99"/>
    <w:rsid w:val="00370944"/>
  </w:style>
  <w:style w:type="paragraph" w:styleId="BalloonText">
    <w:name w:val="Balloon Text"/>
    <w:basedOn w:val="Normal"/>
    <w:link w:val="BalloonTextChar"/>
    <w:uiPriority w:val="99"/>
    <w:semiHidden/>
    <w:unhideWhenUsed/>
    <w:rsid w:val="002F6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62"/>
    <w:rPr>
      <w:rFonts w:ascii="Segoe UI" w:hAnsi="Segoe UI" w:cs="Segoe UI"/>
      <w:sz w:val="18"/>
      <w:szCs w:val="18"/>
    </w:rPr>
  </w:style>
  <w:style w:type="character" w:customStyle="1" w:styleId="BodyTextChar">
    <w:name w:val="Body Text Char"/>
    <w:basedOn w:val="DefaultParagraphFont"/>
    <w:link w:val="BodyText"/>
    <w:uiPriority w:val="1"/>
    <w:rsid w:val="007414C3"/>
    <w:rPr>
      <w:rFonts w:ascii="Calibri" w:eastAsia="Calibri" w:hAnsi="Calibri"/>
    </w:rPr>
  </w:style>
  <w:style w:type="paragraph" w:styleId="NormalWeb">
    <w:name w:val="Normal (Web)"/>
    <w:basedOn w:val="Normal"/>
    <w:uiPriority w:val="99"/>
    <w:unhideWhenUsed/>
    <w:rsid w:val="00147A66"/>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3D1A"/>
    <w:rPr>
      <w:sz w:val="20"/>
      <w:szCs w:val="20"/>
    </w:rPr>
  </w:style>
  <w:style w:type="character" w:customStyle="1" w:styleId="FootnoteTextChar">
    <w:name w:val="Footnote Text Char"/>
    <w:basedOn w:val="DefaultParagraphFont"/>
    <w:link w:val="FootnoteText"/>
    <w:uiPriority w:val="99"/>
    <w:semiHidden/>
    <w:rsid w:val="00F33D1A"/>
    <w:rPr>
      <w:sz w:val="20"/>
      <w:szCs w:val="20"/>
    </w:rPr>
  </w:style>
  <w:style w:type="character" w:styleId="FootnoteReference">
    <w:name w:val="footnote reference"/>
    <w:basedOn w:val="DefaultParagraphFont"/>
    <w:uiPriority w:val="99"/>
    <w:semiHidden/>
    <w:unhideWhenUsed/>
    <w:rsid w:val="00F33D1A"/>
    <w:rPr>
      <w:vertAlign w:val="superscript"/>
    </w:rPr>
  </w:style>
  <w:style w:type="character" w:styleId="BookTitle">
    <w:name w:val="Book Title"/>
    <w:basedOn w:val="DefaultParagraphFont"/>
    <w:uiPriority w:val="33"/>
    <w:qFormat/>
    <w:rsid w:val="00082DAC"/>
    <w:rPr>
      <w:b/>
      <w:bCs/>
      <w:iCs/>
      <w:color w:val="FFFFFF" w:themeColor="background1"/>
      <w:spacing w:val="5"/>
      <w:sz w:val="78"/>
      <w:szCs w:val="78"/>
    </w:rPr>
  </w:style>
  <w:style w:type="paragraph" w:customStyle="1" w:styleId="BookTitlesubhead">
    <w:name w:val="Book Title subhead"/>
    <w:basedOn w:val="Normal"/>
    <w:qFormat/>
    <w:rsid w:val="00082DAC"/>
    <w:pPr>
      <w:widowControl/>
      <w:spacing w:before="120" w:after="40"/>
      <w:ind w:right="147"/>
    </w:pPr>
    <w:rPr>
      <w:rFonts w:ascii="Arial" w:eastAsia="Arial" w:hAnsi="Arial" w:cs="Arial"/>
      <w:color w:val="146992"/>
      <w:sz w:val="78"/>
      <w:szCs w:val="20"/>
      <w:lang w:val="en-GB" w:eastAsia="en-GB"/>
    </w:rPr>
  </w:style>
  <w:style w:type="paragraph" w:styleId="BodyText3">
    <w:name w:val="Body Text 3"/>
    <w:basedOn w:val="Normal"/>
    <w:link w:val="BodyText3Char"/>
    <w:uiPriority w:val="99"/>
    <w:semiHidden/>
    <w:unhideWhenUsed/>
    <w:rsid w:val="00690EF8"/>
    <w:pPr>
      <w:spacing w:after="120"/>
    </w:pPr>
    <w:rPr>
      <w:sz w:val="16"/>
      <w:szCs w:val="16"/>
    </w:rPr>
  </w:style>
  <w:style w:type="character" w:customStyle="1" w:styleId="BodyText3Char">
    <w:name w:val="Body Text 3 Char"/>
    <w:basedOn w:val="DefaultParagraphFont"/>
    <w:link w:val="BodyText3"/>
    <w:uiPriority w:val="99"/>
    <w:semiHidden/>
    <w:rsid w:val="00690EF8"/>
    <w:rPr>
      <w:sz w:val="16"/>
      <w:szCs w:val="16"/>
    </w:rPr>
  </w:style>
  <w:style w:type="table" w:styleId="TableGrid">
    <w:name w:val="Table Grid"/>
    <w:aliases w:val="Table Grid - Quote request"/>
    <w:basedOn w:val="TableNormal"/>
    <w:rsid w:val="00690EF8"/>
    <w:pPr>
      <w:widowControl/>
    </w:pPr>
    <w:rPr>
      <w:rFonts w:ascii="Arial" w:eastAsia="Calibri" w:hAnsi="Arial"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EF8"/>
    <w:rPr>
      <w:color w:val="0000FF" w:themeColor="hyperlink"/>
      <w:u w:val="single"/>
    </w:rPr>
  </w:style>
  <w:style w:type="character" w:customStyle="1" w:styleId="UnresolvedMention1">
    <w:name w:val="Unresolved Mention1"/>
    <w:basedOn w:val="DefaultParagraphFont"/>
    <w:uiPriority w:val="99"/>
    <w:semiHidden/>
    <w:unhideWhenUsed/>
    <w:rsid w:val="00975F77"/>
    <w:rPr>
      <w:color w:val="605E5C"/>
      <w:shd w:val="clear" w:color="auto" w:fill="E1DFDD"/>
    </w:rPr>
  </w:style>
  <w:style w:type="character" w:styleId="CommentReference">
    <w:name w:val="annotation reference"/>
    <w:basedOn w:val="DefaultParagraphFont"/>
    <w:uiPriority w:val="99"/>
    <w:semiHidden/>
    <w:unhideWhenUsed/>
    <w:rsid w:val="00120CA0"/>
    <w:rPr>
      <w:sz w:val="16"/>
      <w:szCs w:val="16"/>
    </w:rPr>
  </w:style>
  <w:style w:type="paragraph" w:styleId="CommentText">
    <w:name w:val="annotation text"/>
    <w:basedOn w:val="Normal"/>
    <w:link w:val="CommentTextChar"/>
    <w:uiPriority w:val="99"/>
    <w:unhideWhenUsed/>
    <w:rsid w:val="00A15CBF"/>
    <w:rPr>
      <w:sz w:val="20"/>
      <w:szCs w:val="20"/>
    </w:rPr>
  </w:style>
  <w:style w:type="character" w:customStyle="1" w:styleId="CommentTextChar">
    <w:name w:val="Comment Text Char"/>
    <w:basedOn w:val="DefaultParagraphFont"/>
    <w:link w:val="CommentText"/>
    <w:uiPriority w:val="99"/>
    <w:rsid w:val="00120CA0"/>
    <w:rPr>
      <w:sz w:val="20"/>
      <w:szCs w:val="20"/>
    </w:rPr>
  </w:style>
  <w:style w:type="character" w:customStyle="1" w:styleId="eop">
    <w:name w:val="eop"/>
    <w:basedOn w:val="DefaultParagraphFont"/>
    <w:rsid w:val="005F4D37"/>
  </w:style>
  <w:style w:type="paragraph" w:customStyle="1" w:styleId="paragraph">
    <w:name w:val="paragraph"/>
    <w:basedOn w:val="Normal"/>
    <w:rsid w:val="00737267"/>
    <w:pPr>
      <w:widowControl/>
      <w:spacing w:before="100" w:beforeAutospacing="1" w:after="100" w:afterAutospacing="1"/>
    </w:pPr>
    <w:rPr>
      <w:rFonts w:ascii="Times New Roman" w:eastAsia="Times New Roman" w:hAnsi="Times New Roman" w:cs="Times New Roman"/>
      <w:sz w:val="24"/>
      <w:szCs w:val="24"/>
      <w:lang w:val="en-AU" w:eastAsia="zh-CN"/>
    </w:rPr>
  </w:style>
  <w:style w:type="character" w:customStyle="1" w:styleId="normaltextrun">
    <w:name w:val="normaltextrun"/>
    <w:basedOn w:val="DefaultParagraphFont"/>
    <w:rsid w:val="00737267"/>
  </w:style>
  <w:style w:type="paragraph" w:customStyle="1" w:styleId="DocID">
    <w:name w:val="DocID"/>
    <w:basedOn w:val="Footer"/>
    <w:next w:val="Footer"/>
    <w:link w:val="DocIDChar"/>
    <w:rsid w:val="00412E47"/>
    <w:pPr>
      <w:tabs>
        <w:tab w:val="clear" w:pos="4513"/>
        <w:tab w:val="clear" w:pos="9026"/>
      </w:tabs>
      <w:spacing w:before="60" w:after="60"/>
    </w:pPr>
    <w:rPr>
      <w:rFonts w:ascii="Arial" w:eastAsia="Times New Roman" w:hAnsi="Arial" w:cs="Arial"/>
      <w:sz w:val="14"/>
      <w:szCs w:val="20"/>
      <w:lang w:val="en-AU" w:eastAsia="zh-CN"/>
    </w:rPr>
  </w:style>
  <w:style w:type="character" w:customStyle="1" w:styleId="DocIDChar">
    <w:name w:val="DocID Char"/>
    <w:basedOn w:val="DefaultParagraphFont"/>
    <w:link w:val="DocID"/>
    <w:rsid w:val="00412E47"/>
    <w:rPr>
      <w:rFonts w:ascii="Arial" w:eastAsia="Times New Roman" w:hAnsi="Arial" w:cs="Arial"/>
      <w:sz w:val="14"/>
      <w:szCs w:val="20"/>
      <w:lang w:val="en-AU" w:eastAsia="zh-CN"/>
    </w:rPr>
  </w:style>
  <w:style w:type="character" w:customStyle="1" w:styleId="Bodytext2">
    <w:name w:val="Body text|2_"/>
    <w:basedOn w:val="DefaultParagraphFont"/>
    <w:link w:val="Bodytext20"/>
    <w:rsid w:val="00E84206"/>
    <w:rPr>
      <w:rFonts w:ascii="Arial" w:eastAsia="Arial" w:hAnsi="Arial" w:cs="Arial"/>
      <w:sz w:val="20"/>
      <w:szCs w:val="20"/>
      <w:shd w:val="clear" w:color="auto" w:fill="FFFFFF"/>
    </w:rPr>
  </w:style>
  <w:style w:type="paragraph" w:customStyle="1" w:styleId="Bodytext20">
    <w:name w:val="Body text|2"/>
    <w:basedOn w:val="Normal"/>
    <w:link w:val="Bodytext2"/>
    <w:qFormat/>
    <w:rsid w:val="00E84206"/>
    <w:pPr>
      <w:shd w:val="clear" w:color="auto" w:fill="FFFFFF"/>
      <w:spacing w:before="120" w:line="302" w:lineRule="exact"/>
      <w:ind w:hanging="360"/>
    </w:pPr>
    <w:rPr>
      <w:rFonts w:ascii="Arial" w:eastAsia="Arial" w:hAnsi="Arial" w:cs="Arial"/>
      <w:sz w:val="20"/>
      <w:szCs w:val="20"/>
    </w:rPr>
  </w:style>
  <w:style w:type="character" w:customStyle="1" w:styleId="Heading31">
    <w:name w:val="Heading #3|1_"/>
    <w:basedOn w:val="DefaultParagraphFont"/>
    <w:rsid w:val="00E84206"/>
    <w:rPr>
      <w:rFonts w:ascii="Arial" w:eastAsia="Arial" w:hAnsi="Arial" w:cs="Arial"/>
      <w:b/>
      <w:bCs/>
      <w:i w:val="0"/>
      <w:iCs w:val="0"/>
      <w:smallCaps w:val="0"/>
      <w:strike w:val="0"/>
      <w:u w:val="none"/>
    </w:rPr>
  </w:style>
  <w:style w:type="character" w:customStyle="1" w:styleId="Heading310">
    <w:name w:val="Heading #3|1"/>
    <w:basedOn w:val="Heading31"/>
    <w:semiHidden/>
    <w:unhideWhenUsed/>
    <w:rsid w:val="00E84206"/>
    <w:rPr>
      <w:rFonts w:ascii="Arial" w:eastAsia="Arial" w:hAnsi="Arial" w:cs="Arial"/>
      <w:b/>
      <w:bCs/>
      <w:i w:val="0"/>
      <w:iCs w:val="0"/>
      <w:smallCaps w:val="0"/>
      <w:strike w:val="0"/>
      <w:color w:val="A8233E"/>
      <w:spacing w:val="0"/>
      <w:w w:val="100"/>
      <w:position w:val="0"/>
      <w:sz w:val="24"/>
      <w:szCs w:val="24"/>
      <w:u w:val="none"/>
      <w:lang w:val="en-US" w:eastAsia="en-US" w:bidi="en-US"/>
    </w:rPr>
  </w:style>
  <w:style w:type="character" w:customStyle="1" w:styleId="Bodytext30">
    <w:name w:val="Body text|3_"/>
    <w:basedOn w:val="DefaultParagraphFont"/>
    <w:link w:val="Bodytext31"/>
    <w:rsid w:val="00DD5DDD"/>
    <w:rPr>
      <w:rFonts w:ascii="Arial" w:eastAsia="Arial" w:hAnsi="Arial" w:cs="Arial"/>
      <w:b/>
      <w:bCs/>
      <w:sz w:val="18"/>
      <w:szCs w:val="18"/>
      <w:shd w:val="clear" w:color="auto" w:fill="FFFFFF"/>
    </w:rPr>
  </w:style>
  <w:style w:type="paragraph" w:customStyle="1" w:styleId="Bodytext31">
    <w:name w:val="Body text|3"/>
    <w:basedOn w:val="Normal"/>
    <w:link w:val="Bodytext30"/>
    <w:rsid w:val="00DD5DDD"/>
    <w:pPr>
      <w:shd w:val="clear" w:color="auto" w:fill="FFFFFF"/>
      <w:spacing w:before="60" w:after="340" w:line="200" w:lineRule="exact"/>
    </w:pPr>
    <w:rPr>
      <w:rFonts w:ascii="Arial" w:eastAsia="Arial" w:hAnsi="Arial" w:cs="Arial"/>
      <w:b/>
      <w:bCs/>
      <w:sz w:val="18"/>
      <w:szCs w:val="18"/>
    </w:rPr>
  </w:style>
  <w:style w:type="character" w:styleId="FollowedHyperlink">
    <w:name w:val="FollowedHyperlink"/>
    <w:basedOn w:val="DefaultParagraphFont"/>
    <w:uiPriority w:val="99"/>
    <w:semiHidden/>
    <w:unhideWhenUsed/>
    <w:rsid w:val="00B36BB1"/>
    <w:rPr>
      <w:color w:val="800080" w:themeColor="followedHyperlink"/>
      <w:u w:val="single"/>
    </w:rPr>
  </w:style>
  <w:style w:type="paragraph" w:styleId="Revision">
    <w:name w:val="Revision"/>
    <w:hidden/>
    <w:uiPriority w:val="99"/>
    <w:semiHidden/>
    <w:rsid w:val="00BA2C88"/>
    <w:pPr>
      <w:widowControl/>
    </w:pPr>
  </w:style>
  <w:style w:type="character" w:customStyle="1" w:styleId="Heading3Char">
    <w:name w:val="Heading 3 Char"/>
    <w:basedOn w:val="DefaultParagraphFont"/>
    <w:link w:val="Heading3"/>
    <w:uiPriority w:val="9"/>
    <w:semiHidden/>
    <w:rsid w:val="00CD7F3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CE7946"/>
    <w:rPr>
      <w:color w:val="605E5C"/>
      <w:shd w:val="clear" w:color="auto" w:fill="E1DFDD"/>
    </w:rPr>
  </w:style>
  <w:style w:type="character" w:customStyle="1" w:styleId="Heading1Char">
    <w:name w:val="Heading 1 Char"/>
    <w:basedOn w:val="DefaultParagraphFont"/>
    <w:link w:val="Heading1"/>
    <w:uiPriority w:val="1"/>
    <w:rsid w:val="00F1729E"/>
    <w:rPr>
      <w:rFonts w:ascii="Calibri" w:eastAsia="Calibri" w:hAnsi="Calibri"/>
      <w:b/>
      <w:bCs/>
      <w:sz w:val="28"/>
      <w:szCs w:val="28"/>
    </w:rPr>
  </w:style>
  <w:style w:type="paragraph" w:styleId="Subtitle">
    <w:name w:val="Subtitle"/>
    <w:basedOn w:val="Normal"/>
    <w:next w:val="Normal"/>
    <w:link w:val="SubtitleChar"/>
    <w:autoRedefine/>
    <w:qFormat/>
    <w:rsid w:val="00F0614A"/>
    <w:pPr>
      <w:keepNext/>
      <w:widowControl/>
      <w:spacing w:before="240"/>
      <w:ind w:left="426" w:hanging="426"/>
      <w:outlineLvl w:val="1"/>
    </w:pPr>
    <w:rPr>
      <w:rFonts w:eastAsia="Times New Roman" w:cstheme="minorHAnsi"/>
      <w:b/>
      <w:strike/>
      <w:color w:val="C00000"/>
      <w:lang w:val="en-AU"/>
    </w:rPr>
  </w:style>
  <w:style w:type="character" w:customStyle="1" w:styleId="SubtitleChar">
    <w:name w:val="Subtitle Char"/>
    <w:basedOn w:val="DefaultParagraphFont"/>
    <w:link w:val="Subtitle"/>
    <w:rsid w:val="00F0614A"/>
    <w:rPr>
      <w:rFonts w:eastAsia="Times New Roman" w:cstheme="minorHAnsi"/>
      <w:b/>
      <w:strike/>
      <w:color w:val="C00000"/>
      <w:lang w:val="en-AU"/>
    </w:rPr>
  </w:style>
  <w:style w:type="paragraph" w:styleId="CommentSubject">
    <w:name w:val="annotation subject"/>
    <w:basedOn w:val="CommentText"/>
    <w:next w:val="CommentText"/>
    <w:link w:val="CommentSubjectChar"/>
    <w:uiPriority w:val="99"/>
    <w:semiHidden/>
    <w:unhideWhenUsed/>
    <w:rsid w:val="00711438"/>
    <w:rPr>
      <w:b/>
      <w:bCs/>
    </w:rPr>
  </w:style>
  <w:style w:type="character" w:customStyle="1" w:styleId="CommentSubjectChar">
    <w:name w:val="Comment Subject Char"/>
    <w:basedOn w:val="CommentTextChar"/>
    <w:link w:val="CommentSubject"/>
    <w:uiPriority w:val="99"/>
    <w:semiHidden/>
    <w:rsid w:val="00711438"/>
    <w:rPr>
      <w:b/>
      <w:bCs/>
      <w:sz w:val="20"/>
      <w:szCs w:val="20"/>
    </w:rPr>
  </w:style>
  <w:style w:type="character" w:customStyle="1" w:styleId="ListParagraphChar">
    <w:name w:val="List Paragraph Char"/>
    <w:basedOn w:val="DefaultParagraphFont"/>
    <w:link w:val="ListParagraph"/>
    <w:uiPriority w:val="34"/>
    <w:rsid w:val="00A05CC2"/>
  </w:style>
  <w:style w:type="character" w:styleId="Emphasis">
    <w:name w:val="Emphasis"/>
    <w:basedOn w:val="DefaultParagraphFont"/>
    <w:uiPriority w:val="20"/>
    <w:qFormat/>
    <w:rsid w:val="007316CB"/>
    <w:rPr>
      <w:i/>
      <w:iCs/>
    </w:rPr>
  </w:style>
  <w:style w:type="paragraph" w:customStyle="1" w:styleId="Bullet1">
    <w:name w:val="Bullet 1"/>
    <w:basedOn w:val="ListParagraph"/>
    <w:link w:val="Bullet1Char"/>
    <w:qFormat/>
    <w:rsid w:val="002A23BF"/>
    <w:pPr>
      <w:widowControl/>
      <w:numPr>
        <w:numId w:val="19"/>
      </w:numPr>
      <w:spacing w:after="160" w:line="259" w:lineRule="auto"/>
      <w:contextualSpacing/>
    </w:pPr>
  </w:style>
  <w:style w:type="character" w:customStyle="1" w:styleId="Bullet1Char">
    <w:name w:val="Bullet 1 Char"/>
    <w:basedOn w:val="ListParagraphChar"/>
    <w:link w:val="Bullet1"/>
    <w:rsid w:val="002A23BF"/>
  </w:style>
  <w:style w:type="paragraph" w:customStyle="1" w:styleId="Bullet2">
    <w:name w:val="Bullet 2"/>
    <w:basedOn w:val="Bullet1"/>
    <w:qFormat/>
    <w:rsid w:val="002A23BF"/>
    <w:pPr>
      <w:numPr>
        <w:ilvl w:val="1"/>
      </w:numPr>
      <w:ind w:left="1276" w:hanging="425"/>
    </w:pPr>
  </w:style>
  <w:style w:type="paragraph" w:customStyle="1" w:styleId="Appendix1">
    <w:name w:val="Appendix 1"/>
    <w:basedOn w:val="Heading1"/>
    <w:link w:val="Appendix1Char"/>
    <w:qFormat/>
    <w:rsid w:val="002A23BF"/>
    <w:pPr>
      <w:keepNext/>
      <w:keepLines/>
      <w:widowControl/>
      <w:spacing w:before="240" w:after="120" w:line="259" w:lineRule="auto"/>
      <w:ind w:left="0"/>
    </w:pPr>
    <w:rPr>
      <w:rFonts w:asciiTheme="majorHAnsi" w:eastAsiaTheme="majorEastAsia" w:hAnsiTheme="majorHAnsi" w:cstheme="majorBidi"/>
      <w:b w:val="0"/>
      <w:bCs w:val="0"/>
      <w:color w:val="4F81BD" w:themeColor="accent1"/>
      <w:sz w:val="32"/>
      <w:szCs w:val="40"/>
      <w:lang w:val="en-AU" w:eastAsia="zh-CN" w:bidi="th-TH"/>
    </w:rPr>
  </w:style>
  <w:style w:type="character" w:customStyle="1" w:styleId="Appendix1Char">
    <w:name w:val="Appendix 1 Char"/>
    <w:basedOn w:val="Heading1Char"/>
    <w:link w:val="Appendix1"/>
    <w:rsid w:val="002A23BF"/>
    <w:rPr>
      <w:rFonts w:asciiTheme="majorHAnsi" w:eastAsiaTheme="majorEastAsia" w:hAnsiTheme="majorHAnsi" w:cstheme="majorBidi"/>
      <w:b w:val="0"/>
      <w:bCs w:val="0"/>
      <w:color w:val="4F81BD" w:themeColor="accent1"/>
      <w:sz w:val="32"/>
      <w:szCs w:val="40"/>
      <w:lang w:val="en-AU" w:eastAsia="zh-CN" w:bidi="th-TH"/>
    </w:rPr>
  </w:style>
  <w:style w:type="character" w:styleId="Strong">
    <w:name w:val="Strong"/>
    <w:basedOn w:val="DefaultParagraphFont"/>
    <w:uiPriority w:val="22"/>
    <w:qFormat/>
    <w:rsid w:val="002A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9468">
      <w:bodyDiv w:val="1"/>
      <w:marLeft w:val="0"/>
      <w:marRight w:val="0"/>
      <w:marTop w:val="0"/>
      <w:marBottom w:val="0"/>
      <w:divBdr>
        <w:top w:val="none" w:sz="0" w:space="0" w:color="auto"/>
        <w:left w:val="none" w:sz="0" w:space="0" w:color="auto"/>
        <w:bottom w:val="none" w:sz="0" w:space="0" w:color="auto"/>
        <w:right w:val="none" w:sz="0" w:space="0" w:color="auto"/>
      </w:divBdr>
    </w:div>
    <w:div w:id="334696007">
      <w:bodyDiv w:val="1"/>
      <w:marLeft w:val="0"/>
      <w:marRight w:val="0"/>
      <w:marTop w:val="0"/>
      <w:marBottom w:val="0"/>
      <w:divBdr>
        <w:top w:val="none" w:sz="0" w:space="0" w:color="auto"/>
        <w:left w:val="none" w:sz="0" w:space="0" w:color="auto"/>
        <w:bottom w:val="none" w:sz="0" w:space="0" w:color="auto"/>
        <w:right w:val="none" w:sz="0" w:space="0" w:color="auto"/>
      </w:divBdr>
    </w:div>
    <w:div w:id="421921465">
      <w:bodyDiv w:val="1"/>
      <w:marLeft w:val="0"/>
      <w:marRight w:val="0"/>
      <w:marTop w:val="0"/>
      <w:marBottom w:val="0"/>
      <w:divBdr>
        <w:top w:val="none" w:sz="0" w:space="0" w:color="auto"/>
        <w:left w:val="none" w:sz="0" w:space="0" w:color="auto"/>
        <w:bottom w:val="none" w:sz="0" w:space="0" w:color="auto"/>
        <w:right w:val="none" w:sz="0" w:space="0" w:color="auto"/>
      </w:divBdr>
    </w:div>
    <w:div w:id="698817393">
      <w:bodyDiv w:val="1"/>
      <w:marLeft w:val="0"/>
      <w:marRight w:val="0"/>
      <w:marTop w:val="0"/>
      <w:marBottom w:val="0"/>
      <w:divBdr>
        <w:top w:val="none" w:sz="0" w:space="0" w:color="auto"/>
        <w:left w:val="none" w:sz="0" w:space="0" w:color="auto"/>
        <w:bottom w:val="none" w:sz="0" w:space="0" w:color="auto"/>
        <w:right w:val="none" w:sz="0" w:space="0" w:color="auto"/>
      </w:divBdr>
    </w:div>
    <w:div w:id="965042312">
      <w:bodyDiv w:val="1"/>
      <w:marLeft w:val="0"/>
      <w:marRight w:val="0"/>
      <w:marTop w:val="0"/>
      <w:marBottom w:val="0"/>
      <w:divBdr>
        <w:top w:val="none" w:sz="0" w:space="0" w:color="auto"/>
        <w:left w:val="none" w:sz="0" w:space="0" w:color="auto"/>
        <w:bottom w:val="none" w:sz="0" w:space="0" w:color="auto"/>
        <w:right w:val="none" w:sz="0" w:space="0" w:color="auto"/>
      </w:divBdr>
    </w:div>
    <w:div w:id="12950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0235BB8D1440995DAA5B468463FD" ma:contentTypeVersion="18" ma:contentTypeDescription="Create a new document." ma:contentTypeScope="" ma:versionID="e93e913d17d178a5269972d836e0b4fb">
  <xsd:schema xmlns:xsd="http://www.w3.org/2001/XMLSchema" xmlns:xs="http://www.w3.org/2001/XMLSchema" xmlns:p="http://schemas.microsoft.com/office/2006/metadata/properties" xmlns:ns2="5adaad52-07ee-47ef-9fe7-8679bfe743ea" xmlns:ns3="a7be3a2e-b697-4463-9273-4edff0abf735" targetNamespace="http://schemas.microsoft.com/office/2006/metadata/properties" ma:root="true" ma:fieldsID="075e21be30b7d17b8427d8abf6479f43" ns2:_="" ns3:_="">
    <xsd:import namespace="5adaad52-07ee-47ef-9fe7-8679bfe743ea"/>
    <xsd:import namespace="a7be3a2e-b697-4463-9273-4edff0abf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ad52-07ee-47ef-9fe7-8679bfe74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59f36c-9d97-4116-b47f-1fa1ef3223b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e3a2e-b697-4463-9273-4edff0abf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3606c3-e294-4cf7-8eb5-82be0c17b080}" ma:internalName="TaxCatchAll" ma:showField="CatchAllData" ma:web="a7be3a2e-b697-4463-9273-4edff0ab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e3a2e-b697-4463-9273-4edff0abf735" xsi:nil="true"/>
    <lcf76f155ced4ddcb4097134ff3c332f xmlns="5adaad52-07ee-47ef-9fe7-8679bfe743ea">
      <Terms xmlns="http://schemas.microsoft.com/office/infopath/2007/PartnerControls"/>
    </lcf76f155ced4ddcb4097134ff3c332f>
    <SharedWithUsers xmlns="a7be3a2e-b697-4463-9273-4edff0abf735">
      <UserInfo>
        <DisplayName/>
        <AccountId xsi:nil="true"/>
        <AccountType/>
      </UserInfo>
    </SharedWithUsers>
    <MediaLengthInSeconds xmlns="5adaad52-07ee-47ef-9fe7-8679bfe743ea" xsi:nil="true"/>
  </documentManagement>
</p:properties>
</file>

<file path=customXml/itemProps1.xml><?xml version="1.0" encoding="utf-8"?>
<ds:datastoreItem xmlns:ds="http://schemas.openxmlformats.org/officeDocument/2006/customXml" ds:itemID="{5C4128FA-A549-4909-9082-1A6BC7D6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ad52-07ee-47ef-9fe7-8679bfe743ea"/>
    <ds:schemaRef ds:uri="a7be3a2e-b697-4463-9273-4edff0ab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91485-9A40-4A71-A867-F0A0264028CF}">
  <ds:schemaRefs>
    <ds:schemaRef ds:uri="http://schemas.microsoft.com/sharepoint/v3/contenttype/forms"/>
  </ds:schemaRefs>
</ds:datastoreItem>
</file>

<file path=customXml/itemProps3.xml><?xml version="1.0" encoding="utf-8"?>
<ds:datastoreItem xmlns:ds="http://schemas.openxmlformats.org/officeDocument/2006/customXml" ds:itemID="{8BC90261-1A77-475E-860F-3210BA59DBC7}">
  <ds:schemaRefs>
    <ds:schemaRef ds:uri="http://schemas.microsoft.com/office/2006/metadata/properties"/>
    <ds:schemaRef ds:uri="http://schemas.microsoft.com/office/infopath/2007/PartnerControls"/>
    <ds:schemaRef ds:uri="a7be3a2e-b697-4463-9273-4edff0abf735"/>
    <ds:schemaRef ds:uri="5adaad52-07ee-47ef-9fe7-8679bfe743e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Bennett</dc:creator>
  <cp:keywords/>
  <cp:lastModifiedBy>Geoff Bennett</cp:lastModifiedBy>
  <cp:revision>38</cp:revision>
  <cp:lastPrinted>2025-08-20T02:36:00Z</cp:lastPrinted>
  <dcterms:created xsi:type="dcterms:W3CDTF">2025-08-20T02:24:00Z</dcterms:created>
  <dcterms:modified xsi:type="dcterms:W3CDTF">2025-08-20T03:03:00Z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0x01010040EC0235BB8D1440995DAA5B468463FD</vt:lpwstr>
  </property>
  <property fmtid="{D5CDD505-2E9C-101B-9397-08002B2CF9AE}" pid="3" name="Order">
    <vt:r8>11593900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